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0C" w:rsidRDefault="0057330C">
      <w:pPr>
        <w:suppressAutoHyphens/>
        <w:spacing w:after="96" w:line="240" w:lineRule="auto"/>
        <w:jc w:val="both"/>
        <w:rPr>
          <w:rFonts w:ascii="Times New Roman" w:eastAsia="Times New Roman" w:hAnsi="Times New Roman" w:cs="Times New Roman"/>
          <w:sz w:val="24"/>
          <w:shd w:val="clear" w:color="auto" w:fill="FFFF00"/>
        </w:rPr>
      </w:pPr>
    </w:p>
    <w:p w:rsidR="0057330C" w:rsidRDefault="0057330C">
      <w:pPr>
        <w:suppressAutoHyphens/>
        <w:spacing w:after="96" w:line="240" w:lineRule="auto"/>
        <w:jc w:val="both"/>
        <w:rPr>
          <w:rFonts w:ascii="Times New Roman" w:eastAsia="Times New Roman" w:hAnsi="Times New Roman" w:cs="Times New Roman"/>
          <w:sz w:val="24"/>
          <w:shd w:val="clear" w:color="auto" w:fill="FFFF00"/>
        </w:rPr>
      </w:pPr>
    </w:p>
    <w:p w:rsidR="0057330C" w:rsidRDefault="001128CD">
      <w:pPr>
        <w:suppressAutoHyphens/>
        <w:spacing w:after="96"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РАЗДЕЛ VІII. ПРИЛОЖЕНИЯ И ОБРАЗЦИ. УКАЗАНИЯ ЗА ПОДГОТОВКА НА ОБРАЗЦИТЕ НА ДОКУМЕНТИ </w:t>
      </w:r>
    </w:p>
    <w:p w:rsidR="0057330C" w:rsidRDefault="0057330C">
      <w:pPr>
        <w:suppressAutoHyphens/>
        <w:spacing w:after="96" w:line="240" w:lineRule="auto"/>
        <w:jc w:val="center"/>
        <w:rPr>
          <w:rFonts w:ascii="Times New Roman" w:eastAsia="Times New Roman" w:hAnsi="Times New Roman" w:cs="Times New Roman"/>
          <w:b/>
          <w:color w:val="000000"/>
          <w:sz w:val="24"/>
        </w:rPr>
      </w:pPr>
    </w:p>
    <w:p w:rsidR="0057330C" w:rsidRPr="00DF7F00" w:rsidRDefault="001128CD">
      <w:pPr>
        <w:suppressAutoHyphens/>
        <w:spacing w:after="96" w:line="240" w:lineRule="auto"/>
        <w:ind w:firstLine="708"/>
        <w:jc w:val="both"/>
        <w:rPr>
          <w:rFonts w:ascii="Times New Roman" w:eastAsia="Times New Roman" w:hAnsi="Times New Roman" w:cs="Times New Roman"/>
          <w:sz w:val="24"/>
        </w:rPr>
      </w:pPr>
      <w:r w:rsidRPr="00DF7F00">
        <w:rPr>
          <w:rFonts w:ascii="Times New Roman" w:eastAsia="Times New Roman" w:hAnsi="Times New Roman" w:cs="Times New Roman"/>
          <w:b/>
          <w:color w:val="000000"/>
          <w:sz w:val="24"/>
        </w:rPr>
        <w:t>1.</w:t>
      </w:r>
      <w:r w:rsidRPr="00DF7F00">
        <w:rPr>
          <w:rFonts w:ascii="Times New Roman" w:eastAsia="Times New Roman" w:hAnsi="Times New Roman" w:cs="Times New Roman"/>
          <w:color w:val="000000"/>
          <w:sz w:val="24"/>
        </w:rPr>
        <w:t xml:space="preserve"> </w:t>
      </w:r>
      <w:r w:rsidRPr="00DF7F00">
        <w:rPr>
          <w:rFonts w:ascii="Times New Roman" w:eastAsia="Times New Roman" w:hAnsi="Times New Roman" w:cs="Times New Roman"/>
          <w:sz w:val="24"/>
        </w:rPr>
        <w:t>Електронен Единен европейски документ за обществени поръчки (</w:t>
      </w:r>
      <w:proofErr w:type="spellStart"/>
      <w:r w:rsidRPr="00DF7F00">
        <w:rPr>
          <w:rFonts w:ascii="Times New Roman" w:eastAsia="Times New Roman" w:hAnsi="Times New Roman" w:cs="Times New Roman"/>
          <w:sz w:val="24"/>
        </w:rPr>
        <w:t>еЕЕДОП</w:t>
      </w:r>
      <w:proofErr w:type="spellEnd"/>
      <w:r w:rsidRPr="00DF7F00">
        <w:rPr>
          <w:rFonts w:ascii="Times New Roman" w:eastAsia="Times New Roman" w:hAnsi="Times New Roman" w:cs="Times New Roman"/>
          <w:sz w:val="24"/>
        </w:rPr>
        <w:t>)</w:t>
      </w:r>
    </w:p>
    <w:p w:rsidR="0057330C" w:rsidRPr="00DF7F00" w:rsidRDefault="001128CD">
      <w:pPr>
        <w:suppressAutoHyphens/>
        <w:spacing w:after="96" w:line="240" w:lineRule="auto"/>
        <w:jc w:val="both"/>
        <w:rPr>
          <w:rFonts w:ascii="Times New Roman" w:eastAsia="Times New Roman" w:hAnsi="Times New Roman" w:cs="Times New Roman"/>
          <w:sz w:val="24"/>
        </w:rPr>
      </w:pPr>
      <w:r w:rsidRPr="00DF7F00">
        <w:rPr>
          <w:rFonts w:ascii="Times New Roman" w:eastAsia="Times New Roman" w:hAnsi="Times New Roman" w:cs="Times New Roman"/>
          <w:sz w:val="24"/>
        </w:rPr>
        <w:t xml:space="preserve">– </w:t>
      </w:r>
      <w:r w:rsidRPr="00DF7F00">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1</w:t>
      </w:r>
    </w:p>
    <w:p w:rsidR="0057330C" w:rsidRPr="00DF7F00" w:rsidRDefault="001128CD">
      <w:pPr>
        <w:suppressAutoHyphens/>
        <w:spacing w:after="96" w:line="240" w:lineRule="auto"/>
        <w:ind w:firstLine="708"/>
        <w:jc w:val="both"/>
        <w:rPr>
          <w:rFonts w:ascii="Times New Roman" w:eastAsia="Times New Roman" w:hAnsi="Times New Roman" w:cs="Times New Roman"/>
          <w:sz w:val="24"/>
        </w:rPr>
      </w:pPr>
      <w:r w:rsidRPr="00DF7F00">
        <w:rPr>
          <w:rFonts w:ascii="Times New Roman" w:eastAsia="Times New Roman" w:hAnsi="Times New Roman" w:cs="Times New Roman"/>
          <w:b/>
          <w:sz w:val="24"/>
        </w:rPr>
        <w:t>2.</w:t>
      </w:r>
      <w:r w:rsidRPr="00DF7F00">
        <w:rPr>
          <w:rFonts w:ascii="Times New Roman" w:eastAsia="Times New Roman" w:hAnsi="Times New Roman" w:cs="Times New Roman"/>
          <w:sz w:val="24"/>
        </w:rPr>
        <w:t xml:space="preserve"> Техническо предложение – </w:t>
      </w:r>
      <w:r w:rsidRPr="00DF7F00">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2;</w:t>
      </w:r>
    </w:p>
    <w:p w:rsidR="0057330C" w:rsidRPr="00DF7F00" w:rsidRDefault="001128CD">
      <w:pPr>
        <w:suppressAutoHyphens/>
        <w:spacing w:after="96" w:line="240" w:lineRule="auto"/>
        <w:ind w:firstLine="708"/>
        <w:jc w:val="both"/>
        <w:rPr>
          <w:rFonts w:ascii="Times New Roman" w:eastAsia="Times New Roman" w:hAnsi="Times New Roman" w:cs="Times New Roman"/>
          <w:sz w:val="24"/>
        </w:rPr>
      </w:pPr>
      <w:r w:rsidRPr="00DF7F00">
        <w:rPr>
          <w:rFonts w:ascii="Times New Roman" w:eastAsia="Times New Roman" w:hAnsi="Times New Roman" w:cs="Times New Roman"/>
          <w:b/>
          <w:sz w:val="24"/>
        </w:rPr>
        <w:t>3.</w:t>
      </w:r>
      <w:r w:rsidRPr="00DF7F00">
        <w:rPr>
          <w:rFonts w:ascii="Times New Roman" w:eastAsia="Times New Roman" w:hAnsi="Times New Roman" w:cs="Times New Roman"/>
          <w:sz w:val="24"/>
        </w:rPr>
        <w:t xml:space="preserve"> Предложение за изпълнение на поръчката – </w:t>
      </w:r>
      <w:r w:rsidRPr="00DF7F00">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2.1.;</w:t>
      </w:r>
    </w:p>
    <w:p w:rsidR="0057330C" w:rsidRPr="00DF7F00" w:rsidRDefault="001128CD">
      <w:pPr>
        <w:suppressAutoHyphens/>
        <w:spacing w:after="96" w:line="240" w:lineRule="auto"/>
        <w:ind w:firstLine="708"/>
        <w:jc w:val="both"/>
        <w:rPr>
          <w:rFonts w:ascii="Times New Roman" w:eastAsia="Times New Roman" w:hAnsi="Times New Roman" w:cs="Times New Roman"/>
          <w:sz w:val="24"/>
        </w:rPr>
      </w:pPr>
      <w:r w:rsidRPr="00DF7F00">
        <w:rPr>
          <w:rFonts w:ascii="Times New Roman" w:eastAsia="Times New Roman" w:hAnsi="Times New Roman" w:cs="Times New Roman"/>
          <w:b/>
          <w:sz w:val="24"/>
        </w:rPr>
        <w:t xml:space="preserve">4. </w:t>
      </w:r>
      <w:r w:rsidRPr="00DF7F00">
        <w:rPr>
          <w:rFonts w:ascii="Times New Roman" w:eastAsia="Times New Roman" w:hAnsi="Times New Roman" w:cs="Times New Roman"/>
          <w:sz w:val="24"/>
        </w:rPr>
        <w:t xml:space="preserve">Декларация за конфиденциалност по чл. 102, ал. 1 от ЗОП – </w:t>
      </w:r>
      <w:r w:rsidRPr="00DF7F00">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3;</w:t>
      </w:r>
    </w:p>
    <w:p w:rsidR="0057330C" w:rsidRPr="00DF7F00" w:rsidRDefault="001128CD">
      <w:pPr>
        <w:suppressAutoHyphens/>
        <w:spacing w:after="96" w:line="240" w:lineRule="auto"/>
        <w:ind w:firstLine="708"/>
        <w:jc w:val="both"/>
        <w:rPr>
          <w:rFonts w:ascii="Times New Roman" w:eastAsia="Times New Roman" w:hAnsi="Times New Roman" w:cs="Times New Roman"/>
          <w:sz w:val="24"/>
        </w:rPr>
      </w:pPr>
      <w:r w:rsidRPr="00DF7F00">
        <w:rPr>
          <w:rFonts w:ascii="Times New Roman" w:eastAsia="Times New Roman" w:hAnsi="Times New Roman" w:cs="Times New Roman"/>
          <w:b/>
          <w:sz w:val="24"/>
        </w:rPr>
        <w:t>5.</w:t>
      </w:r>
      <w:r w:rsidRPr="00DF7F00">
        <w:rPr>
          <w:rFonts w:ascii="Times New Roman" w:eastAsia="Times New Roman" w:hAnsi="Times New Roman" w:cs="Times New Roman"/>
          <w:sz w:val="24"/>
        </w:rPr>
        <w:t xml:space="preserve"> Ценово предложение – </w:t>
      </w:r>
      <w:r w:rsidRPr="00DF7F00">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4;</w:t>
      </w:r>
    </w:p>
    <w:p w:rsidR="0057330C" w:rsidRPr="00DF7F00" w:rsidRDefault="001128CD">
      <w:pPr>
        <w:suppressAutoHyphens/>
        <w:spacing w:after="96" w:line="240" w:lineRule="auto"/>
        <w:ind w:firstLine="708"/>
        <w:jc w:val="both"/>
        <w:rPr>
          <w:rFonts w:ascii="Times New Roman" w:eastAsia="Times New Roman" w:hAnsi="Times New Roman" w:cs="Times New Roman"/>
          <w:sz w:val="24"/>
        </w:rPr>
      </w:pPr>
      <w:r w:rsidRPr="00DF7F00">
        <w:rPr>
          <w:rFonts w:ascii="Times New Roman" w:eastAsia="Times New Roman" w:hAnsi="Times New Roman" w:cs="Times New Roman"/>
          <w:b/>
          <w:sz w:val="24"/>
        </w:rPr>
        <w:t>6.</w:t>
      </w:r>
      <w:r w:rsidRPr="00DF7F00">
        <w:rPr>
          <w:rFonts w:ascii="Times New Roman" w:eastAsia="Times New Roman" w:hAnsi="Times New Roman" w:cs="Times New Roman"/>
          <w:sz w:val="24"/>
        </w:rPr>
        <w:t xml:space="preserve"> Проект на Договор – </w:t>
      </w:r>
      <w:r w:rsidRPr="00DF7F00">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5;</w:t>
      </w:r>
    </w:p>
    <w:p w:rsidR="0057330C" w:rsidRDefault="001128CD">
      <w:pPr>
        <w:suppressAutoHyphens/>
        <w:spacing w:after="96" w:line="240" w:lineRule="auto"/>
        <w:ind w:firstLine="708"/>
        <w:jc w:val="center"/>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 xml:space="preserve"> </w:t>
      </w:r>
    </w:p>
    <w:p w:rsidR="0057330C" w:rsidRDefault="001128CD">
      <w:pPr>
        <w:suppressAutoHyphens/>
        <w:spacing w:after="96"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УКАЗАНИЯ ЗА ПОДГОТОВКА НА ОБРАЗЦИТЕ НА ДОКУМЕНТИТЕ</w:t>
      </w:r>
    </w:p>
    <w:p w:rsidR="0057330C" w:rsidRDefault="0057330C">
      <w:pPr>
        <w:suppressAutoHyphens/>
        <w:spacing w:after="0" w:line="240" w:lineRule="auto"/>
        <w:jc w:val="center"/>
        <w:rPr>
          <w:rFonts w:ascii="Times New Roman" w:eastAsia="Times New Roman" w:hAnsi="Times New Roman" w:cs="Times New Roman"/>
          <w:b/>
          <w:sz w:val="24"/>
        </w:rPr>
      </w:pPr>
    </w:p>
    <w:p w:rsidR="0057330C" w:rsidRDefault="001128CD">
      <w:pPr>
        <w:numPr>
          <w:ilvl w:val="0"/>
          <w:numId w:val="1"/>
        </w:numPr>
        <w:tabs>
          <w:tab w:val="left" w:pos="567"/>
          <w:tab w:val="left" w:pos="993"/>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Всички документи, съдържащи се в офертата, следва да бъдат на български език. </w:t>
      </w:r>
    </w:p>
    <w:p w:rsidR="0057330C" w:rsidRDefault="001128CD">
      <w:pPr>
        <w:numPr>
          <w:ilvl w:val="0"/>
          <w:numId w:val="1"/>
        </w:numPr>
        <w:tabs>
          <w:tab w:val="left" w:pos="567"/>
          <w:tab w:val="left" w:pos="993"/>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57330C" w:rsidRDefault="001128CD">
      <w:pPr>
        <w:numPr>
          <w:ilvl w:val="0"/>
          <w:numId w:val="1"/>
        </w:numPr>
        <w:tabs>
          <w:tab w:val="left" w:pos="567"/>
          <w:tab w:val="left" w:pos="993"/>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57330C" w:rsidRDefault="001128CD">
      <w:pPr>
        <w:numPr>
          <w:ilvl w:val="0"/>
          <w:numId w:val="1"/>
        </w:numPr>
        <w:tabs>
          <w:tab w:val="left" w:pos="567"/>
          <w:tab w:val="left" w:pos="993"/>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Представените образци в документацията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57330C" w:rsidRDefault="001128CD">
      <w:pPr>
        <w:numPr>
          <w:ilvl w:val="0"/>
          <w:numId w:val="1"/>
        </w:numPr>
        <w:tabs>
          <w:tab w:val="left" w:pos="567"/>
          <w:tab w:val="left" w:pos="993"/>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7330C" w:rsidRDefault="001128CD">
      <w:pPr>
        <w:numPr>
          <w:ilvl w:val="0"/>
          <w:numId w:val="1"/>
        </w:numPr>
        <w:tabs>
          <w:tab w:val="left" w:pos="567"/>
          <w:tab w:val="left" w:pos="993"/>
        </w:tabs>
        <w:spacing w:after="0" w:line="276"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Документите се представят в </w:t>
      </w:r>
      <w:r>
        <w:rPr>
          <w:rFonts w:ascii="Times New Roman" w:eastAsia="Times New Roman" w:hAnsi="Times New Roman" w:cs="Times New Roman"/>
          <w:b/>
          <w:sz w:val="24"/>
          <w:u w:val="single"/>
        </w:rPr>
        <w:t>запечатана непрозрачна опаковка</w:t>
      </w:r>
      <w:r>
        <w:rPr>
          <w:rFonts w:ascii="Times New Roman" w:eastAsia="Times New Roman" w:hAnsi="Times New Roman" w:cs="Times New Roman"/>
          <w:sz w:val="24"/>
        </w:rPr>
        <w:t>, съгласно указанията в настоящата документация.</w:t>
      </w:r>
    </w:p>
    <w:p w:rsidR="0057330C" w:rsidRDefault="0057330C">
      <w:pPr>
        <w:suppressAutoHyphens/>
        <w:spacing w:after="0" w:line="240" w:lineRule="auto"/>
        <w:jc w:val="both"/>
        <w:rPr>
          <w:rFonts w:ascii="Times New Roman" w:eastAsia="Times New Roman" w:hAnsi="Times New Roman" w:cs="Times New Roman"/>
          <w:b/>
          <w:sz w:val="24"/>
        </w:rPr>
      </w:pPr>
    </w:p>
    <w:p w:rsidR="0057330C" w:rsidRDefault="001128CD">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Указания за попълването на приложенията/образците:</w:t>
      </w:r>
    </w:p>
    <w:p w:rsidR="0057330C" w:rsidRDefault="0057330C">
      <w:pPr>
        <w:suppressAutoHyphens/>
        <w:spacing w:after="0" w:line="240" w:lineRule="auto"/>
        <w:jc w:val="both"/>
        <w:rPr>
          <w:rFonts w:ascii="Times New Roman" w:eastAsia="Times New Roman" w:hAnsi="Times New Roman" w:cs="Times New Roman"/>
          <w:b/>
          <w:sz w:val="24"/>
        </w:rPr>
      </w:pPr>
    </w:p>
    <w:p w:rsidR="0057330C" w:rsidRPr="00DF7F00" w:rsidRDefault="001128CD">
      <w:pPr>
        <w:suppressAutoHyphens/>
        <w:spacing w:after="0" w:line="276"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lastRenderedPageBreak/>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sz w:val="24"/>
        </w:rPr>
        <w:t>Електронен Единен европейски документ за обществени поръчки (ЕЕДОП)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1:</w:t>
      </w:r>
    </w:p>
    <w:p w:rsidR="0057330C" w:rsidRDefault="001128CD">
      <w:pPr>
        <w:suppressAutoHyphens/>
        <w:spacing w:after="0" w:line="276"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shd w:val="clear" w:color="auto" w:fill="FEFEFE"/>
        </w:rPr>
        <w:t xml:space="preserve">В </w:t>
      </w:r>
      <w:proofErr w:type="spellStart"/>
      <w:r>
        <w:rPr>
          <w:rFonts w:ascii="Times New Roman" w:eastAsia="Times New Roman" w:hAnsi="Times New Roman" w:cs="Times New Roman"/>
          <w:sz w:val="24"/>
          <w:shd w:val="clear" w:color="auto" w:fill="FEFEFE"/>
        </w:rPr>
        <w:t>еЕЕДОП</w:t>
      </w:r>
      <w:proofErr w:type="spellEnd"/>
      <w:r>
        <w:rPr>
          <w:rFonts w:ascii="Times New Roman" w:eastAsia="Times New Roman" w:hAnsi="Times New Roman" w:cs="Times New Roman"/>
          <w:sz w:val="24"/>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Допълнителни указания за попълване</w:t>
      </w:r>
      <w:r>
        <w:rPr>
          <w:rFonts w:ascii="Times New Roman" w:eastAsia="Times New Roman" w:hAnsi="Times New Roman" w:cs="Times New Roman"/>
          <w:sz w:val="24"/>
        </w:rPr>
        <w:t xml:space="preserve"> на 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1 – ЕЕДОП:</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Участникът удостоверява липсата на обстоятелствата </w:t>
      </w:r>
      <w:r>
        <w:rPr>
          <w:rFonts w:ascii="Times New Roman" w:eastAsia="Times New Roman" w:hAnsi="Times New Roman" w:cs="Times New Roman"/>
          <w:b/>
          <w:color w:val="000000"/>
          <w:sz w:val="24"/>
        </w:rPr>
        <w:t>по чл.54 ал.1 т.1-7 от ЗОП и чл.55 ал.1 т.1-5 от ЗОП</w:t>
      </w:r>
      <w:r>
        <w:rPr>
          <w:rFonts w:ascii="Times New Roman" w:eastAsia="Times New Roman" w:hAnsi="Times New Roman" w:cs="Times New Roman"/>
          <w:sz w:val="24"/>
        </w:rPr>
        <w:t xml:space="preserve"> с попълване на Част III: Основания за изключване на </w:t>
      </w:r>
      <w:proofErr w:type="spellStart"/>
      <w:r>
        <w:rPr>
          <w:rFonts w:ascii="Times New Roman" w:eastAsia="Times New Roman" w:hAnsi="Times New Roman" w:cs="Times New Roman"/>
          <w:sz w:val="24"/>
        </w:rPr>
        <w:t>еЕЕДОП</w:t>
      </w:r>
      <w:proofErr w:type="spellEnd"/>
      <w:r>
        <w:rPr>
          <w:rFonts w:ascii="Times New Roman" w:eastAsia="Times New Roman" w:hAnsi="Times New Roman" w:cs="Times New Roman"/>
          <w:sz w:val="24"/>
        </w:rPr>
        <w:t xml:space="preserve">, в приложимите полета. </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Когато изискванията по чл.</w:t>
      </w:r>
      <w:r>
        <w:rPr>
          <w:rFonts w:ascii="Times New Roman" w:eastAsia="Times New Roman" w:hAnsi="Times New Roman" w:cs="Times New Roman"/>
          <w:sz w:val="24"/>
          <w:shd w:val="clear" w:color="auto" w:fill="FEFEFE"/>
        </w:rPr>
        <w:t>54, ал. 1, т. 1, 2 и 7 и чл. 55, ал. 1, т. 5 от ЗОП</w:t>
      </w:r>
      <w:r>
        <w:rPr>
          <w:rFonts w:ascii="Times New Roman" w:eastAsia="Times New Roman" w:hAnsi="Times New Roman" w:cs="Times New Roman"/>
          <w:sz w:val="24"/>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r>
        <w:rPr>
          <w:rFonts w:ascii="Times New Roman" w:eastAsia="Times New Roman" w:hAnsi="Times New Roman" w:cs="Times New Roman"/>
          <w:sz w:val="24"/>
          <w:shd w:val="clear" w:color="auto" w:fill="FEFEFE"/>
        </w:rPr>
        <w:t>54, ал. 1, т. 1, 2 и 7 и чл. 55, ал. 1, т. 5 от ЗОП</w:t>
      </w:r>
      <w:r>
        <w:rPr>
          <w:rFonts w:ascii="Times New Roman" w:eastAsia="Times New Roman" w:hAnsi="Times New Roman" w:cs="Times New Roman"/>
          <w:sz w:val="24"/>
        </w:rPr>
        <w:t xml:space="preserve"> се попълва в отделен ЕЕДОП за всяко лице или за някои от лицата.</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случаите по предходното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7330C" w:rsidRDefault="001128C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96" w:line="276"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sz w:val="24"/>
        </w:rPr>
        <w:tab/>
        <w:t xml:space="preserve">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rFonts w:ascii="Times New Roman" w:eastAsia="Times New Roman" w:hAnsi="Times New Roman" w:cs="Times New Roman"/>
          <w:color w:val="000000"/>
          <w:sz w:val="24"/>
        </w:rPr>
        <w:t>Раздел ІІI. Условия за участие</w:t>
      </w:r>
      <w:r>
        <w:rPr>
          <w:rFonts w:ascii="Times New Roman" w:eastAsia="Times New Roman" w:hAnsi="Times New Roman" w:cs="Times New Roman"/>
          <w:sz w:val="24"/>
        </w:rPr>
        <w:t>.</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1.3. Информацията по раздел „Г: Информация за подизпълнители, чийто капацитет икономическият оператор няма да използва, 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1.4. Възложителят изисква попълването на Част IV: Критерии за подбор, раздели А - 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Когато участникът е обединение, което не е юридическо лице ЕЕДОП се представя от всеки участник-юридическо лице в обединението.</w:t>
      </w:r>
    </w:p>
    <w:p w:rsidR="0057330C" w:rsidRDefault="001128CD">
      <w:pPr>
        <w:suppressAutoHyphens/>
        <w:spacing w:after="0" w:line="276"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Когато е приложимо -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ascii="Times New Roman" w:eastAsia="Times New Roman" w:hAnsi="Times New Roman" w:cs="Times New Roman"/>
          <w:b/>
          <w:sz w:val="24"/>
        </w:rPr>
        <w:t>.</w:t>
      </w: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EFEFE"/>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w:t>
      </w:r>
      <w:r>
        <w:rPr>
          <w:rFonts w:ascii="Times New Roman" w:eastAsia="Times New Roman" w:hAnsi="Times New Roman" w:cs="Times New Roman"/>
          <w:sz w:val="24"/>
          <w:shd w:val="clear" w:color="auto" w:fill="FEFEFE"/>
        </w:rPr>
        <w:lastRenderedPageBreak/>
        <w:t xml:space="preserve">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r>
        <w:rPr>
          <w:rFonts w:ascii="Times New Roman" w:eastAsia="Times New Roman" w:hAnsi="Times New Roman" w:cs="Times New Roman"/>
          <w:sz w:val="24"/>
        </w:rPr>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Pr>
          <w:rFonts w:ascii="Times New Roman" w:eastAsia="Times New Roman" w:hAnsi="Times New Roman" w:cs="Times New Roman"/>
          <w:sz w:val="24"/>
        </w:rPr>
        <w:t>еЕЕДОП</w:t>
      </w:r>
      <w:proofErr w:type="spellEnd"/>
      <w:r>
        <w:rPr>
          <w:rFonts w:ascii="Times New Roman" w:eastAsia="Times New Roman" w:hAnsi="Times New Roman" w:cs="Times New Roman"/>
          <w:sz w:val="24"/>
        </w:rPr>
        <w:t>, който съдържа информацията относно липсата на основанията за отстраняване и съответствие с критериите за подбор.</w:t>
      </w:r>
    </w:p>
    <w:p w:rsidR="0057330C" w:rsidRDefault="0057330C">
      <w:pPr>
        <w:suppressAutoHyphens/>
        <w:spacing w:after="0" w:line="240" w:lineRule="auto"/>
        <w:jc w:val="both"/>
        <w:rPr>
          <w:rFonts w:ascii="Times New Roman" w:eastAsia="Times New Roman" w:hAnsi="Times New Roman" w:cs="Times New Roman"/>
          <w:sz w:val="24"/>
        </w:rPr>
      </w:pPr>
    </w:p>
    <w:p w:rsidR="0057330C" w:rsidRDefault="001128CD">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2. Техническо предложение</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2:</w:t>
      </w:r>
    </w:p>
    <w:p w:rsidR="0057330C" w:rsidRDefault="001128CD">
      <w:pPr>
        <w:suppressAutoHyphen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57330C" w:rsidRDefault="001128CD">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 Предложение за изпълнение на поръчката – </w:t>
      </w:r>
      <w:r>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2.1.</w:t>
      </w:r>
      <w:r w:rsidRPr="00DF7F00">
        <w:rPr>
          <w:rFonts w:ascii="Times New Roman" w:eastAsia="Times New Roman" w:hAnsi="Times New Roman" w:cs="Times New Roman"/>
          <w:sz w:val="24"/>
        </w:rPr>
        <w:t>,</w:t>
      </w:r>
      <w:r>
        <w:rPr>
          <w:rFonts w:ascii="Times New Roman" w:eastAsia="Times New Roman" w:hAnsi="Times New Roman" w:cs="Times New Roman"/>
          <w:sz w:val="24"/>
        </w:rPr>
        <w:t xml:space="preserve"> което трябва да бъде изготвено в съответствие с техническата спецификация на възложителя и да съдържа показателите, 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57330C" w:rsidRDefault="001128CD">
      <w:pPr>
        <w:suppressAutoHyphens/>
        <w:spacing w:after="0" w:line="276" w:lineRule="auto"/>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Предложение, което не отговаря на горепосочените изисквания и на изискванията на възложителя, посочени в Техническата спецификация и в другите части на документацията подлежи на отстраняване.</w:t>
      </w:r>
    </w:p>
    <w:p w:rsidR="0057330C" w:rsidRDefault="0057330C">
      <w:pPr>
        <w:spacing w:after="96" w:line="240" w:lineRule="auto"/>
        <w:jc w:val="both"/>
        <w:rPr>
          <w:rFonts w:ascii="Times New Roman" w:eastAsia="Times New Roman" w:hAnsi="Times New Roman" w:cs="Times New Roman"/>
          <w:b/>
          <w:i/>
          <w:sz w:val="24"/>
        </w:rPr>
      </w:pPr>
    </w:p>
    <w:p w:rsidR="0057330C" w:rsidRDefault="001128CD">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3. Декларация за конфиденциалност по чл. 102, ал. 1 от ЗОП</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3</w:t>
      </w:r>
      <w:r>
        <w:rPr>
          <w:rFonts w:ascii="Times New Roman" w:eastAsia="Times New Roman" w:hAnsi="Times New Roman" w:cs="Times New Roman"/>
          <w:b/>
          <w:sz w:val="24"/>
        </w:rPr>
        <w:t xml:space="preserve"> (ако е приложимо)</w:t>
      </w:r>
      <w:r>
        <w:rPr>
          <w:rFonts w:ascii="Times New Roman" w:eastAsia="Times New Roman" w:hAnsi="Times New Roman" w:cs="Times New Roman"/>
          <w:sz w:val="24"/>
        </w:rPr>
        <w:t>: П</w:t>
      </w:r>
      <w:r>
        <w:rPr>
          <w:rFonts w:ascii="Times New Roman" w:eastAsia="Times New Roman" w:hAnsi="Times New Roman" w:cs="Times New Roman"/>
          <w:color w:val="000000"/>
          <w:sz w:val="24"/>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57330C" w:rsidRDefault="0057330C">
      <w:pPr>
        <w:suppressAutoHyphens/>
        <w:spacing w:after="0" w:line="240" w:lineRule="auto"/>
        <w:jc w:val="both"/>
        <w:rPr>
          <w:rFonts w:ascii="Times New Roman" w:eastAsia="Times New Roman" w:hAnsi="Times New Roman" w:cs="Times New Roman"/>
          <w:b/>
          <w:sz w:val="24"/>
        </w:rPr>
      </w:pPr>
    </w:p>
    <w:p w:rsidR="0057330C" w:rsidRDefault="001128CD">
      <w:pPr>
        <w:suppressAutoHyphens/>
        <w:spacing w:after="0" w:line="276"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b/>
          <w:sz w:val="24"/>
        </w:rPr>
        <w:t>Ценово предложение</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4:</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Pr>
          <w:rFonts w:ascii="Times New Roman" w:eastAsia="Times New Roman" w:hAnsi="Times New Roman" w:cs="Times New Roman"/>
          <w:i/>
          <w:sz w:val="24"/>
        </w:rPr>
        <w:t>.</w:t>
      </w:r>
    </w:p>
    <w:p w:rsidR="0057330C" w:rsidRDefault="0057330C">
      <w:pPr>
        <w:suppressAutoHyphens/>
        <w:spacing w:after="0" w:line="240" w:lineRule="auto"/>
        <w:jc w:val="both"/>
        <w:rPr>
          <w:rFonts w:ascii="Times New Roman" w:eastAsia="Times New Roman" w:hAnsi="Times New Roman" w:cs="Times New Roman"/>
          <w:i/>
          <w:sz w:val="24"/>
        </w:rPr>
      </w:pPr>
    </w:p>
    <w:p w:rsidR="0057330C" w:rsidRDefault="001128CD">
      <w:pPr>
        <w:spacing w:after="96" w:line="276" w:lineRule="auto"/>
        <w:ind w:firstLine="708"/>
        <w:jc w:val="both"/>
        <w:rPr>
          <w:rFonts w:ascii="Times New Roman" w:eastAsia="Times New Roman" w:hAnsi="Times New Roman" w:cs="Times New Roman"/>
          <w:i/>
          <w:sz w:val="24"/>
        </w:rPr>
      </w:pPr>
      <w:r>
        <w:rPr>
          <w:rFonts w:ascii="Times New Roman" w:eastAsia="Times New Roman" w:hAnsi="Times New Roman" w:cs="Times New Roman"/>
          <w:b/>
          <w:i/>
          <w:sz w:val="24"/>
          <w:u w:val="single"/>
        </w:rPr>
        <w:t>Важно!</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57330C" w:rsidRPr="00DF7F00" w:rsidRDefault="001128CD">
      <w:pPr>
        <w:suppressAutoHyphens/>
        <w:spacing w:after="0" w:line="276" w:lineRule="auto"/>
        <w:ind w:firstLine="708"/>
        <w:jc w:val="both"/>
        <w:rPr>
          <w:rFonts w:ascii="Times New Roman" w:eastAsia="Times New Roman" w:hAnsi="Times New Roman" w:cs="Times New Roman"/>
          <w:b/>
          <w:sz w:val="24"/>
        </w:rPr>
      </w:pPr>
      <w:r w:rsidRPr="00DF7F00">
        <w:rPr>
          <w:rFonts w:ascii="Times New Roman" w:eastAsia="Times New Roman" w:hAnsi="Times New Roman" w:cs="Times New Roman"/>
          <w:b/>
          <w:sz w:val="24"/>
        </w:rPr>
        <w:t xml:space="preserve">5. Проект на Договор – 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5 и 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5.1</w:t>
      </w:r>
    </w:p>
    <w:p w:rsidR="0057330C" w:rsidRPr="00DF7F00" w:rsidRDefault="001128CD">
      <w:pPr>
        <w:suppressAutoHyphens/>
        <w:spacing w:after="96" w:line="240" w:lineRule="auto"/>
        <w:jc w:val="right"/>
        <w:rPr>
          <w:rFonts w:ascii="Times New Roman" w:eastAsia="Times New Roman" w:hAnsi="Times New Roman" w:cs="Times New Roman"/>
          <w:b/>
          <w:sz w:val="24"/>
        </w:rPr>
      </w:pPr>
      <w:r w:rsidRPr="00DF7F00">
        <w:rPr>
          <w:rFonts w:ascii="Times New Roman" w:eastAsia="Times New Roman" w:hAnsi="Times New Roman" w:cs="Times New Roman"/>
          <w:b/>
          <w:sz w:val="24"/>
        </w:rPr>
        <w:lastRenderedPageBreak/>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2</w:t>
      </w:r>
    </w:p>
    <w:p w:rsidR="0057330C" w:rsidRDefault="0057330C">
      <w:pPr>
        <w:suppressAutoHyphens/>
        <w:spacing w:after="0" w:line="276" w:lineRule="auto"/>
        <w:ind w:firstLine="567"/>
        <w:jc w:val="center"/>
        <w:rPr>
          <w:rFonts w:ascii="Times New Roman" w:eastAsia="Times New Roman" w:hAnsi="Times New Roman" w:cs="Times New Roman"/>
          <w:b/>
          <w:caps/>
          <w:sz w:val="24"/>
        </w:rPr>
      </w:pPr>
    </w:p>
    <w:p w:rsidR="0057330C" w:rsidRDefault="001128CD">
      <w:pPr>
        <w:tabs>
          <w:tab w:val="right" w:leader="dot" w:pos="9356"/>
        </w:tabs>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b/>
          <w:sz w:val="24"/>
        </w:rPr>
        <w:t>УЧАСТНИК:</w:t>
      </w:r>
      <w:r>
        <w:rPr>
          <w:rFonts w:ascii="Times New Roman" w:eastAsia="Times New Roman" w:hAnsi="Times New Roman" w:cs="Times New Roman"/>
          <w:sz w:val="24"/>
        </w:rPr>
        <w:t>.</w:t>
      </w:r>
      <w:r>
        <w:rPr>
          <w:rFonts w:ascii="Times New Roman" w:eastAsia="Times New Roman" w:hAnsi="Times New Roman" w:cs="Times New Roman"/>
          <w:sz w:val="24"/>
        </w:rPr>
        <w:tab/>
      </w:r>
    </w:p>
    <w:p w:rsidR="0057330C" w:rsidRDefault="0057330C">
      <w:pPr>
        <w:spacing w:after="0" w:line="240" w:lineRule="auto"/>
        <w:ind w:left="-720" w:firstLine="720"/>
        <w:jc w:val="both"/>
        <w:rPr>
          <w:rFonts w:ascii="Times New Roman" w:eastAsia="Times New Roman" w:hAnsi="Times New Roman" w:cs="Times New Roman"/>
          <w:sz w:val="24"/>
        </w:rPr>
      </w:pPr>
    </w:p>
    <w:p w:rsidR="0057330C" w:rsidRDefault="001128CD">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Адрес за кореспонденция </w:t>
      </w:r>
      <w:r>
        <w:rPr>
          <w:rFonts w:ascii="Times New Roman" w:eastAsia="Times New Roman" w:hAnsi="Times New Roman" w:cs="Times New Roman"/>
          <w:sz w:val="24"/>
        </w:rPr>
        <w:tab/>
        <w:t>………………………………………………………………………..</w:t>
      </w:r>
    </w:p>
    <w:p w:rsidR="0057330C" w:rsidRDefault="001128CD">
      <w:pPr>
        <w:suppressAutoHyphens/>
        <w:spacing w:after="0" w:line="276" w:lineRule="auto"/>
        <w:jc w:val="both"/>
        <w:rPr>
          <w:rFonts w:ascii="Times New Roman" w:eastAsia="Times New Roman" w:hAnsi="Times New Roman" w:cs="Times New Roman"/>
          <w:b/>
          <w:caps/>
          <w:sz w:val="24"/>
        </w:rPr>
      </w:pPr>
      <w:r>
        <w:rPr>
          <w:rFonts w:ascii="Times New Roman" w:eastAsia="Times New Roman" w:hAnsi="Times New Roman" w:cs="Times New Roman"/>
          <w:sz w:val="24"/>
        </w:rPr>
        <w:tab/>
      </w:r>
      <w:r>
        <w:rPr>
          <w:rFonts w:ascii="Times New Roman" w:eastAsia="Times New Roman" w:hAnsi="Times New Roman" w:cs="Times New Roman"/>
          <w:b/>
          <w:caps/>
          <w:sz w:val="24"/>
        </w:rPr>
        <w:t xml:space="preserve"> </w:t>
      </w:r>
    </w:p>
    <w:p w:rsidR="0057330C" w:rsidRDefault="001128CD">
      <w:pPr>
        <w:suppressAutoHyphens/>
        <w:spacing w:after="0" w:line="276" w:lineRule="auto"/>
        <w:ind w:firstLine="567"/>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ТЕХНИЧЕСКО ПРЕДЛОЖЕНИЕ </w:t>
      </w:r>
    </w:p>
    <w:p w:rsidR="0057330C" w:rsidRDefault="001128CD">
      <w:pPr>
        <w:suppressAutoHyphens/>
        <w:spacing w:after="0" w:line="276"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 изпълнение на обществена поръчка с предмет: </w:t>
      </w:r>
    </w:p>
    <w:p w:rsidR="0057330C" w:rsidRDefault="0057330C">
      <w:pPr>
        <w:suppressAutoHyphens/>
        <w:spacing w:after="0" w:line="276" w:lineRule="auto"/>
        <w:ind w:firstLine="567"/>
        <w:jc w:val="center"/>
        <w:rPr>
          <w:rFonts w:ascii="Times New Roman" w:eastAsia="Times New Roman" w:hAnsi="Times New Roman" w:cs="Times New Roman"/>
          <w:sz w:val="24"/>
        </w:rPr>
      </w:pPr>
    </w:p>
    <w:p w:rsidR="0057330C" w:rsidRDefault="00DF7F00">
      <w:pPr>
        <w:suppressAutoHyphens/>
        <w:spacing w:after="96" w:line="240" w:lineRule="auto"/>
        <w:jc w:val="center"/>
        <w:rPr>
          <w:rFonts w:ascii="Times New Roman" w:eastAsia="Times New Roman" w:hAnsi="Times New Roman" w:cs="Times New Roman"/>
          <w:i/>
          <w:color w:val="333333"/>
          <w:sz w:val="24"/>
        </w:rPr>
      </w:pPr>
      <w:r w:rsidRPr="00DF7F00">
        <w:rPr>
          <w:rFonts w:ascii="Times New Roman" w:eastAsia="Times New Roman" w:hAnsi="Times New Roman" w:cs="Times New Roman"/>
          <w:b/>
          <w:iCs/>
          <w:sz w:val="24"/>
          <w:szCs w:val="24"/>
        </w:rPr>
        <w:t>Доставка, след предварителна заявка на хранителни продукти за нуждите на детски градини на територията на Община Перник</w:t>
      </w:r>
      <w:r>
        <w:rPr>
          <w:rFonts w:ascii="Times New Roman" w:eastAsia="Times New Roman" w:hAnsi="Times New Roman" w:cs="Times New Roman"/>
          <w:b/>
          <w:iCs/>
          <w:sz w:val="24"/>
          <w:szCs w:val="24"/>
        </w:rPr>
        <w:t>, за обособена позиция ……………………….</w:t>
      </w:r>
    </w:p>
    <w:p w:rsidR="0057330C" w:rsidRDefault="0057330C">
      <w:pPr>
        <w:suppressAutoHyphens/>
        <w:spacing w:after="96" w:line="240" w:lineRule="auto"/>
        <w:rPr>
          <w:rFonts w:ascii="Times New Roman" w:eastAsia="Times New Roman" w:hAnsi="Times New Roman" w:cs="Times New Roman"/>
          <w:color w:val="808080"/>
          <w:sz w:val="24"/>
        </w:rPr>
      </w:pPr>
    </w:p>
    <w:p w:rsidR="0057330C" w:rsidRDefault="001128CD">
      <w:pPr>
        <w:suppressAutoHyphens/>
        <w:spacing w:after="96"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УВАЖАЕМИ ДАМИ И ГОСПОДА,</w:t>
      </w:r>
    </w:p>
    <w:p w:rsidR="0057330C" w:rsidRDefault="0057330C">
      <w:pPr>
        <w:suppressAutoHyphens/>
        <w:spacing w:after="96" w:line="240" w:lineRule="auto"/>
        <w:jc w:val="both"/>
        <w:rPr>
          <w:rFonts w:ascii="Times New Roman" w:eastAsia="Times New Roman" w:hAnsi="Times New Roman" w:cs="Times New Roman"/>
          <w:b/>
          <w:sz w:val="24"/>
        </w:rPr>
      </w:pPr>
    </w:p>
    <w:p w:rsidR="0057330C" w:rsidRDefault="001128CD">
      <w:pPr>
        <w:suppressAutoHyphens/>
        <w:spacing w:after="96"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57330C" w:rsidRDefault="001128CD">
      <w:pPr>
        <w:numPr>
          <w:ilvl w:val="0"/>
          <w:numId w:val="2"/>
        </w:numPr>
        <w:suppressAutoHyphens/>
        <w:spacing w:after="0" w:line="240" w:lineRule="auto"/>
        <w:ind w:firstLine="708"/>
        <w:jc w:val="both"/>
        <w:rPr>
          <w:rFonts w:ascii="Times New Roman" w:eastAsia="Times New Roman" w:hAnsi="Times New Roman" w:cs="Times New Roman"/>
          <w:spacing w:val="-5"/>
          <w:sz w:val="24"/>
        </w:rPr>
      </w:pPr>
      <w:r>
        <w:rPr>
          <w:rFonts w:ascii="Times New Roman" w:eastAsia="Times New Roman" w:hAnsi="Times New Roman" w:cs="Times New Roman"/>
          <w:sz w:val="24"/>
        </w:rPr>
        <w:t>Декларирам, че представляваният от мен участник е спазил задълженията, свързани с данъци и осигуровки, опазване на околната среда, закрила на заетостта и условията на труд, когато е приложимо;</w:t>
      </w:r>
    </w:p>
    <w:p w:rsidR="0057330C" w:rsidRDefault="001128CD">
      <w:pPr>
        <w:numPr>
          <w:ilvl w:val="0"/>
          <w:numId w:val="2"/>
        </w:numPr>
        <w:suppressAutoHyphens/>
        <w:spacing w:after="0" w:line="240" w:lineRule="auto"/>
        <w:ind w:firstLine="708"/>
        <w:jc w:val="both"/>
        <w:rPr>
          <w:rFonts w:ascii="Times New Roman" w:eastAsia="Times New Roman" w:hAnsi="Times New Roman" w:cs="Times New Roman"/>
          <w:spacing w:val="-5"/>
          <w:sz w:val="24"/>
        </w:rPr>
      </w:pPr>
      <w:r>
        <w:rPr>
          <w:rFonts w:ascii="Times New Roman" w:eastAsia="Times New Roman" w:hAnsi="Times New Roman" w:cs="Times New Roman"/>
          <w:sz w:val="24"/>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57330C" w:rsidRDefault="001128CD">
      <w:pPr>
        <w:numPr>
          <w:ilvl w:val="0"/>
          <w:numId w:val="2"/>
        </w:numPr>
        <w:tabs>
          <w:tab w:val="left" w:pos="0"/>
        </w:tabs>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В случай, че бъдем определени за изпълнител на обществената поръчка,  ще представим документите, необходими за подписване на договора съгласно документацията за участие в посочения от Възложителя срок при съобразяване с установените от компетентните органи срокове за издаване на документи, които следва да бъдат представени от наша страна.</w:t>
      </w:r>
    </w:p>
    <w:p w:rsidR="0057330C" w:rsidRDefault="001128C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Известна ми е отговорността по чл. 313 от Наказателния кодекс на Република България за неверни данни. </w:t>
      </w:r>
    </w:p>
    <w:p w:rsidR="0057330C" w:rsidRDefault="0057330C">
      <w:pPr>
        <w:spacing w:after="0" w:line="240" w:lineRule="auto"/>
        <w:ind w:right="51" w:firstLine="705"/>
        <w:jc w:val="both"/>
        <w:rPr>
          <w:rFonts w:ascii="Times New Roman" w:eastAsia="Times New Roman" w:hAnsi="Times New Roman" w:cs="Times New Roman"/>
          <w:sz w:val="24"/>
        </w:rPr>
      </w:pPr>
    </w:p>
    <w:p w:rsidR="0057330C" w:rsidRDefault="001128CD">
      <w:pPr>
        <w:spacing w:after="0" w:line="240" w:lineRule="auto"/>
        <w:ind w:right="51" w:firstLine="705"/>
        <w:jc w:val="both"/>
        <w:rPr>
          <w:rFonts w:ascii="Times New Roman" w:eastAsia="Times New Roman" w:hAnsi="Times New Roman" w:cs="Times New Roman"/>
          <w:sz w:val="24"/>
        </w:rPr>
      </w:pPr>
      <w:r>
        <w:rPr>
          <w:rFonts w:ascii="Times New Roman" w:eastAsia="Times New Roman" w:hAnsi="Times New Roman" w:cs="Times New Roman"/>
          <w:sz w:val="24"/>
        </w:rPr>
        <w:t>Като неразделна част от Техническото предложение, прилагаме:</w:t>
      </w:r>
    </w:p>
    <w:p w:rsidR="0057330C" w:rsidRDefault="00DF7F00" w:rsidP="00DF7F00">
      <w:pPr>
        <w:tabs>
          <w:tab w:val="left" w:pos="0"/>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1128CD">
        <w:rPr>
          <w:rFonts w:ascii="Times New Roman" w:eastAsia="Times New Roman" w:hAnsi="Times New Roman" w:cs="Times New Roman"/>
          <w:sz w:val="24"/>
        </w:rPr>
        <w:t>Документ за упълномощаване, в оригинал или нотариално заверено копие, когато е приложимо;</w:t>
      </w:r>
    </w:p>
    <w:p w:rsidR="0057330C" w:rsidRDefault="00DF7F00" w:rsidP="00DF7F00">
      <w:pPr>
        <w:tabs>
          <w:tab w:val="left" w:pos="0"/>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1128CD">
        <w:rPr>
          <w:rFonts w:ascii="Times New Roman" w:eastAsia="Times New Roman" w:hAnsi="Times New Roman" w:cs="Times New Roman"/>
          <w:sz w:val="24"/>
        </w:rPr>
        <w:t xml:space="preserve">Предложение за изпълнение на поръчката </w:t>
      </w:r>
    </w:p>
    <w:p w:rsidR="0057330C" w:rsidRDefault="0057330C">
      <w:pPr>
        <w:suppressAutoHyphens/>
        <w:spacing w:after="0" w:line="240" w:lineRule="auto"/>
        <w:ind w:firstLine="708"/>
        <w:rPr>
          <w:rFonts w:ascii="Times New Roman" w:eastAsia="Times New Roman" w:hAnsi="Times New Roman" w:cs="Times New Roman"/>
          <w:b/>
          <w:sz w:val="24"/>
        </w:rPr>
      </w:pPr>
    </w:p>
    <w:p w:rsidR="0057330C" w:rsidRDefault="001128CD">
      <w:pPr>
        <w:suppressAutoHyphens/>
        <w:spacing w:before="120" w:after="0" w:line="360" w:lineRule="auto"/>
        <w:ind w:left="1416"/>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ПОДПИС и ПЕЧАТ:</w:t>
      </w:r>
    </w:p>
    <w:tbl>
      <w:tblPr>
        <w:tblW w:w="0" w:type="auto"/>
        <w:tblInd w:w="108" w:type="dxa"/>
        <w:tblCellMar>
          <w:left w:w="10" w:type="dxa"/>
          <w:right w:w="10" w:type="dxa"/>
        </w:tblCellMar>
        <w:tblLook w:val="0000" w:firstRow="0" w:lastRow="0" w:firstColumn="0" w:lastColumn="0" w:noHBand="0" w:noVBand="0"/>
      </w:tblPr>
      <w:tblGrid>
        <w:gridCol w:w="4261"/>
        <w:gridCol w:w="4919"/>
      </w:tblGrid>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 xml:space="preserve">Дата </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 _________ / 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Име и фамилия</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 xml:space="preserve">Длъжност </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Наименование на участника</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bl>
    <w:p w:rsidR="0057330C" w:rsidRDefault="0057330C">
      <w:pPr>
        <w:suppressAutoHyphens/>
        <w:spacing w:after="0" w:line="240" w:lineRule="auto"/>
        <w:jc w:val="right"/>
        <w:rPr>
          <w:rFonts w:ascii="Times New Roman" w:eastAsia="Times New Roman" w:hAnsi="Times New Roman" w:cs="Times New Roman"/>
          <w:b/>
          <w:sz w:val="24"/>
        </w:rPr>
      </w:pPr>
    </w:p>
    <w:p w:rsidR="0057330C" w:rsidRDefault="0057330C">
      <w:pPr>
        <w:suppressAutoHyphens/>
        <w:spacing w:after="0" w:line="240" w:lineRule="auto"/>
        <w:jc w:val="right"/>
        <w:rPr>
          <w:rFonts w:ascii="Times New Roman" w:eastAsia="Times New Roman" w:hAnsi="Times New Roman" w:cs="Times New Roman"/>
          <w:b/>
          <w:sz w:val="24"/>
        </w:rPr>
      </w:pPr>
    </w:p>
    <w:p w:rsidR="0057330C" w:rsidRPr="00DF7F00" w:rsidRDefault="001128CD">
      <w:pPr>
        <w:suppressAutoHyphens/>
        <w:spacing w:after="0" w:line="240" w:lineRule="auto"/>
        <w:jc w:val="right"/>
        <w:rPr>
          <w:rFonts w:ascii="Times New Roman" w:eastAsia="Times New Roman" w:hAnsi="Times New Roman" w:cs="Times New Roman"/>
          <w:b/>
          <w:sz w:val="24"/>
        </w:rPr>
      </w:pPr>
      <w:r w:rsidRPr="00DF7F00">
        <w:rPr>
          <w:rFonts w:ascii="Times New Roman" w:eastAsia="Times New Roman" w:hAnsi="Times New Roman" w:cs="Times New Roman"/>
          <w:b/>
          <w:sz w:val="24"/>
        </w:rPr>
        <w:lastRenderedPageBreak/>
        <w:t xml:space="preserve">Приложение </w:t>
      </w:r>
      <w:r w:rsidRPr="00DF7F00">
        <w:rPr>
          <w:rFonts w:ascii="Times New Roman" w:eastAsia="Segoe UI Symbol" w:hAnsi="Times New Roman" w:cs="Times New Roman"/>
          <w:b/>
          <w:sz w:val="24"/>
        </w:rPr>
        <w:t>№</w:t>
      </w:r>
      <w:r w:rsidRPr="00DF7F00">
        <w:rPr>
          <w:rFonts w:ascii="Times New Roman" w:eastAsia="Times New Roman" w:hAnsi="Times New Roman" w:cs="Times New Roman"/>
          <w:b/>
          <w:sz w:val="24"/>
        </w:rPr>
        <w:t xml:space="preserve"> 2.1.</w:t>
      </w:r>
    </w:p>
    <w:p w:rsidR="0057330C" w:rsidRDefault="001128CD">
      <w:pPr>
        <w:tabs>
          <w:tab w:val="left" w:pos="654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57330C" w:rsidRDefault="0057330C">
      <w:pPr>
        <w:tabs>
          <w:tab w:val="left" w:pos="993"/>
        </w:tabs>
        <w:suppressAutoHyphens/>
        <w:spacing w:after="0" w:line="240" w:lineRule="auto"/>
        <w:ind w:firstLine="567"/>
        <w:jc w:val="center"/>
        <w:rPr>
          <w:rFonts w:ascii="Times New Roman" w:eastAsia="Times New Roman" w:hAnsi="Times New Roman" w:cs="Times New Roman"/>
          <w:b/>
          <w:sz w:val="24"/>
        </w:rPr>
      </w:pPr>
    </w:p>
    <w:p w:rsidR="0057330C" w:rsidRDefault="001128CD">
      <w:pPr>
        <w:tabs>
          <w:tab w:val="right" w:leader="dot" w:pos="9356"/>
        </w:tabs>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b/>
          <w:sz w:val="24"/>
        </w:rPr>
        <w:t>УЧАСТНИК:</w:t>
      </w:r>
      <w:r>
        <w:rPr>
          <w:rFonts w:ascii="Times New Roman" w:eastAsia="Times New Roman" w:hAnsi="Times New Roman" w:cs="Times New Roman"/>
          <w:sz w:val="24"/>
        </w:rPr>
        <w:t>.</w:t>
      </w:r>
      <w:r>
        <w:rPr>
          <w:rFonts w:ascii="Times New Roman" w:eastAsia="Times New Roman" w:hAnsi="Times New Roman" w:cs="Times New Roman"/>
          <w:sz w:val="24"/>
        </w:rPr>
        <w:tab/>
      </w:r>
    </w:p>
    <w:p w:rsidR="0057330C" w:rsidRDefault="0057330C">
      <w:pPr>
        <w:spacing w:after="0" w:line="240" w:lineRule="auto"/>
        <w:ind w:left="-720" w:firstLine="720"/>
        <w:jc w:val="both"/>
        <w:rPr>
          <w:rFonts w:ascii="Times New Roman" w:eastAsia="Times New Roman" w:hAnsi="Times New Roman" w:cs="Times New Roman"/>
          <w:sz w:val="24"/>
        </w:rPr>
      </w:pPr>
    </w:p>
    <w:p w:rsidR="0057330C" w:rsidRDefault="001128CD">
      <w:pPr>
        <w:tabs>
          <w:tab w:val="right" w:leader="dot" w:pos="9356"/>
        </w:tabs>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Адрес за кореспонденция </w:t>
      </w:r>
      <w:r>
        <w:rPr>
          <w:rFonts w:ascii="Times New Roman" w:eastAsia="Times New Roman" w:hAnsi="Times New Roman" w:cs="Times New Roman"/>
          <w:sz w:val="24"/>
        </w:rPr>
        <w:tab/>
      </w:r>
    </w:p>
    <w:p w:rsidR="0057330C" w:rsidRDefault="0057330C">
      <w:pPr>
        <w:spacing w:after="0" w:line="240" w:lineRule="auto"/>
        <w:ind w:left="-720" w:firstLine="720"/>
        <w:rPr>
          <w:rFonts w:ascii="Times New Roman" w:eastAsia="Times New Roman" w:hAnsi="Times New Roman" w:cs="Times New Roman"/>
          <w:sz w:val="24"/>
        </w:rPr>
      </w:pPr>
    </w:p>
    <w:p w:rsidR="0057330C" w:rsidRDefault="0057330C">
      <w:pPr>
        <w:spacing w:after="0" w:line="240" w:lineRule="auto"/>
        <w:rPr>
          <w:rFonts w:ascii="Times New Roman" w:eastAsia="Times New Roman" w:hAnsi="Times New Roman" w:cs="Times New Roman"/>
          <w:caps/>
          <w:position w:val="8"/>
          <w:sz w:val="24"/>
        </w:rPr>
      </w:pPr>
    </w:p>
    <w:p w:rsidR="0057330C" w:rsidRDefault="0057330C">
      <w:pPr>
        <w:spacing w:after="0" w:line="240" w:lineRule="auto"/>
        <w:rPr>
          <w:rFonts w:ascii="Times New Roman" w:eastAsia="Times New Roman" w:hAnsi="Times New Roman" w:cs="Times New Roman"/>
          <w:caps/>
          <w:position w:val="8"/>
          <w:sz w:val="24"/>
        </w:rPr>
      </w:pPr>
    </w:p>
    <w:p w:rsidR="0057330C" w:rsidRDefault="001128CD">
      <w:pPr>
        <w:spacing w:after="0" w:line="240" w:lineRule="auto"/>
        <w:ind w:left="-720" w:firstLine="720"/>
        <w:jc w:val="center"/>
        <w:rPr>
          <w:rFonts w:ascii="Times New Roman" w:eastAsia="Times New Roman" w:hAnsi="Times New Roman" w:cs="Times New Roman"/>
          <w:b/>
          <w:caps/>
          <w:position w:val="8"/>
          <w:sz w:val="24"/>
        </w:rPr>
      </w:pPr>
      <w:r>
        <w:rPr>
          <w:rFonts w:ascii="Times New Roman" w:eastAsia="Times New Roman" w:hAnsi="Times New Roman" w:cs="Times New Roman"/>
          <w:b/>
          <w:caps/>
          <w:position w:val="8"/>
          <w:sz w:val="24"/>
        </w:rPr>
        <w:t>предложение за ИЗПЪЛНЕНИЕ</w:t>
      </w:r>
    </w:p>
    <w:p w:rsidR="0057330C" w:rsidRDefault="0057330C">
      <w:pPr>
        <w:spacing w:after="0" w:line="240" w:lineRule="auto"/>
        <w:ind w:left="-720" w:firstLine="720"/>
        <w:jc w:val="center"/>
        <w:rPr>
          <w:rFonts w:ascii="Times New Roman" w:eastAsia="Times New Roman" w:hAnsi="Times New Roman" w:cs="Times New Roman"/>
          <w:caps/>
          <w:position w:val="8"/>
          <w:sz w:val="24"/>
        </w:rPr>
      </w:pPr>
    </w:p>
    <w:p w:rsidR="0057330C" w:rsidRDefault="001128C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съответствие с техническата спецификация и изискванията на възложителя за участие в процедура за възлагане на обществена поръчка с предмет:</w:t>
      </w:r>
    </w:p>
    <w:p w:rsidR="0057330C" w:rsidRDefault="0057330C">
      <w:pPr>
        <w:spacing w:after="0" w:line="240" w:lineRule="auto"/>
        <w:jc w:val="center"/>
        <w:rPr>
          <w:rFonts w:ascii="Times New Roman" w:eastAsia="Times New Roman" w:hAnsi="Times New Roman" w:cs="Times New Roman"/>
          <w:sz w:val="24"/>
        </w:rPr>
      </w:pPr>
    </w:p>
    <w:p w:rsidR="00DF7F00" w:rsidRDefault="00DF7F00" w:rsidP="00DF7F00">
      <w:pPr>
        <w:suppressAutoHyphens/>
        <w:spacing w:after="96" w:line="240" w:lineRule="auto"/>
        <w:jc w:val="center"/>
        <w:rPr>
          <w:rFonts w:ascii="Times New Roman" w:eastAsia="Times New Roman" w:hAnsi="Times New Roman" w:cs="Times New Roman"/>
          <w:i/>
          <w:color w:val="333333"/>
          <w:sz w:val="24"/>
        </w:rPr>
      </w:pPr>
      <w:r w:rsidRPr="00DF7F00">
        <w:rPr>
          <w:rFonts w:ascii="Times New Roman" w:eastAsia="Times New Roman" w:hAnsi="Times New Roman" w:cs="Times New Roman"/>
          <w:b/>
          <w:iCs/>
          <w:sz w:val="24"/>
          <w:szCs w:val="24"/>
        </w:rPr>
        <w:t>Доставка, след предварителна заявка на хранителни продукти за нуждите на детски градини на територията на Община Перник</w:t>
      </w:r>
      <w:r>
        <w:rPr>
          <w:rFonts w:ascii="Times New Roman" w:eastAsia="Times New Roman" w:hAnsi="Times New Roman" w:cs="Times New Roman"/>
          <w:b/>
          <w:iCs/>
          <w:sz w:val="24"/>
          <w:szCs w:val="24"/>
        </w:rPr>
        <w:t>, за обособена позиция ……………………….</w:t>
      </w:r>
    </w:p>
    <w:p w:rsidR="00917AF8" w:rsidRDefault="00917AF8" w:rsidP="00917AF8">
      <w:pPr>
        <w:pStyle w:val="a3"/>
        <w:ind w:firstLine="708"/>
        <w:jc w:val="both"/>
      </w:pPr>
      <w:r w:rsidRPr="0024162B">
        <w:rPr>
          <w:lang w:eastAsia="ar-SA"/>
        </w:rPr>
        <w:t>С настоящото представяме нашето техническо предложение за изпълнение на обекта на обществената поръчка по обя</w:t>
      </w:r>
      <w:r>
        <w:rPr>
          <w:lang w:eastAsia="ar-SA"/>
        </w:rPr>
        <w:t>вената от Вас открита процедура.</w:t>
      </w:r>
    </w:p>
    <w:p w:rsidR="00917AF8" w:rsidRPr="00A310E5" w:rsidRDefault="00917AF8" w:rsidP="00917AF8">
      <w:pPr>
        <w:pStyle w:val="a3"/>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917AF8" w:rsidRDefault="00917AF8" w:rsidP="00917AF8">
      <w:pPr>
        <w:jc w:val="both"/>
        <w:rPr>
          <w:shd w:val="clear" w:color="auto" w:fill="FFFFFF"/>
          <w:lang w:val="ru-RU"/>
        </w:rPr>
      </w:pPr>
      <w:r>
        <w:rPr>
          <w:shd w:val="clear" w:color="auto" w:fill="FFFFFF"/>
          <w:lang w:val="ru-RU"/>
        </w:rPr>
        <w:tab/>
      </w:r>
    </w:p>
    <w:p w:rsidR="00917AF8" w:rsidRDefault="00917AF8" w:rsidP="00917AF8">
      <w:pPr>
        <w:ind w:firstLine="567"/>
        <w:jc w:val="both"/>
        <w:rPr>
          <w:rFonts w:ascii="Times New Roman" w:hAnsi="Times New Roman" w:cs="Times New Roman"/>
          <w:sz w:val="24"/>
          <w:szCs w:val="24"/>
          <w:shd w:val="clear" w:color="auto" w:fill="FFFFFF"/>
          <w:lang w:val="ru-RU"/>
        </w:rPr>
      </w:pPr>
      <w:r w:rsidRPr="00917AF8">
        <w:rPr>
          <w:rFonts w:ascii="Times New Roman" w:hAnsi="Times New Roman" w:cs="Times New Roman"/>
          <w:sz w:val="24"/>
          <w:szCs w:val="24"/>
          <w:shd w:val="clear" w:color="auto" w:fill="FFFFFF"/>
          <w:lang w:val="ru-RU"/>
        </w:rPr>
        <w:t xml:space="preserve">Предлагаме срок за </w:t>
      </w:r>
      <w:r w:rsidRPr="00917AF8">
        <w:rPr>
          <w:rFonts w:ascii="Times New Roman" w:hAnsi="Times New Roman" w:cs="Times New Roman"/>
          <w:sz w:val="24"/>
          <w:szCs w:val="24"/>
        </w:rPr>
        <w:t>доставка</w:t>
      </w:r>
      <w:r w:rsidRPr="00917AF8">
        <w:rPr>
          <w:rFonts w:ascii="Times New Roman" w:hAnsi="Times New Roman" w:cs="Times New Roman"/>
          <w:sz w:val="24"/>
          <w:szCs w:val="24"/>
          <w:shd w:val="clear" w:color="auto" w:fill="FFFFFF"/>
          <w:lang w:val="ru-RU"/>
        </w:rPr>
        <w:t xml:space="preserve">.....................  (Словом ....................................) часа, считано от получаване на </w:t>
      </w:r>
      <w:r w:rsidRPr="00917AF8">
        <w:rPr>
          <w:rFonts w:ascii="Times New Roman" w:hAnsi="Times New Roman" w:cs="Times New Roman"/>
          <w:sz w:val="24"/>
          <w:szCs w:val="24"/>
          <w:shd w:val="clear" w:color="auto" w:fill="FFFFFF"/>
        </w:rPr>
        <w:t>заявката</w:t>
      </w:r>
      <w:r w:rsidRPr="00917AF8">
        <w:rPr>
          <w:rFonts w:ascii="Times New Roman" w:hAnsi="Times New Roman" w:cs="Times New Roman"/>
          <w:sz w:val="24"/>
          <w:szCs w:val="24"/>
          <w:shd w:val="clear" w:color="auto" w:fill="FFFFFF"/>
          <w:lang w:val="ru-RU"/>
        </w:rPr>
        <w:t>, в същия ден.</w:t>
      </w:r>
    </w:p>
    <w:p w:rsidR="00917AF8" w:rsidRPr="00917AF8" w:rsidRDefault="00917AF8" w:rsidP="00917AF8">
      <w:pPr>
        <w:ind w:firstLine="567"/>
        <w:jc w:val="both"/>
        <w:rPr>
          <w:rFonts w:ascii="Times New Roman" w:hAnsi="Times New Roman" w:cs="Times New Roman"/>
          <w:sz w:val="24"/>
          <w:szCs w:val="24"/>
          <w:shd w:val="clear" w:color="auto" w:fill="FFFFFF"/>
          <w:lang w:val="ru-RU"/>
        </w:rPr>
      </w:pPr>
      <w:r w:rsidRPr="00917AF8">
        <w:rPr>
          <w:rFonts w:ascii="Times New Roman" w:eastAsia="Calibri" w:hAnsi="Times New Roman" w:cs="Times New Roman"/>
          <w:sz w:val="24"/>
          <w:szCs w:val="24"/>
          <w:lang w:eastAsia="en-US"/>
        </w:rPr>
        <w:t>Предлагаме срок на реакция след установяване на несъответствие на даденото със заявеното</w:t>
      </w:r>
      <w:r w:rsidRPr="00917AF8">
        <w:rPr>
          <w:rFonts w:ascii="Times New Roman" w:hAnsi="Times New Roman" w:cs="Times New Roman"/>
          <w:sz w:val="24"/>
          <w:szCs w:val="24"/>
          <w:shd w:val="clear" w:color="auto" w:fill="FFFFFF"/>
          <w:lang w:val="ru-RU"/>
        </w:rPr>
        <w:t xml:space="preserve"> .....................  (Словом ....................................) часа</w:t>
      </w:r>
    </w:p>
    <w:p w:rsidR="00917AF8" w:rsidRPr="00917AF8" w:rsidRDefault="00917AF8" w:rsidP="00917AF8">
      <w:pPr>
        <w:jc w:val="both"/>
        <w:rPr>
          <w:rFonts w:ascii="Times New Roman" w:hAnsi="Times New Roman" w:cs="Times New Roman"/>
          <w:sz w:val="24"/>
          <w:szCs w:val="24"/>
          <w:shd w:val="clear" w:color="auto" w:fill="FFFFFF"/>
          <w:lang w:val="ru-RU"/>
        </w:rPr>
      </w:pPr>
    </w:p>
    <w:p w:rsidR="00917AF8" w:rsidRPr="00917AF8" w:rsidRDefault="00917AF8" w:rsidP="00917AF8">
      <w:pPr>
        <w:ind w:firstLine="567"/>
        <w:jc w:val="both"/>
        <w:rPr>
          <w:rFonts w:ascii="Times New Roman" w:hAnsi="Times New Roman" w:cs="Times New Roman"/>
          <w:sz w:val="24"/>
          <w:szCs w:val="24"/>
          <w:shd w:val="clear" w:color="auto" w:fill="FFFFFF"/>
          <w:lang w:val="ru-RU"/>
        </w:rPr>
      </w:pPr>
      <w:r w:rsidRPr="00917AF8">
        <w:rPr>
          <w:rFonts w:ascii="Times New Roman" w:hAnsi="Times New Roman" w:cs="Times New Roman"/>
          <w:sz w:val="24"/>
          <w:szCs w:val="24"/>
          <w:shd w:val="clear" w:color="auto" w:fill="FFFFFF"/>
          <w:lang w:val="ru-RU"/>
        </w:rPr>
        <w:t xml:space="preserve">В случай, че </w:t>
      </w:r>
      <w:proofErr w:type="spellStart"/>
      <w:r w:rsidRPr="00917AF8">
        <w:rPr>
          <w:rFonts w:ascii="Times New Roman" w:hAnsi="Times New Roman" w:cs="Times New Roman"/>
          <w:sz w:val="24"/>
          <w:szCs w:val="24"/>
          <w:shd w:val="clear" w:color="auto" w:fill="FFFFFF"/>
          <w:lang w:val="ru-RU"/>
        </w:rPr>
        <w:t>нашето</w:t>
      </w:r>
      <w:proofErr w:type="spellEnd"/>
      <w:r w:rsidRPr="00917AF8">
        <w:rPr>
          <w:rFonts w:ascii="Times New Roman" w:hAnsi="Times New Roman" w:cs="Times New Roman"/>
          <w:sz w:val="24"/>
          <w:szCs w:val="24"/>
          <w:shd w:val="clear" w:color="auto" w:fill="FFFFFF"/>
          <w:lang w:val="ru-RU"/>
        </w:rPr>
        <w:t xml:space="preserve"> предложение </w:t>
      </w:r>
      <w:proofErr w:type="spellStart"/>
      <w:r w:rsidRPr="00917AF8">
        <w:rPr>
          <w:rFonts w:ascii="Times New Roman" w:hAnsi="Times New Roman" w:cs="Times New Roman"/>
          <w:sz w:val="24"/>
          <w:szCs w:val="24"/>
          <w:shd w:val="clear" w:color="auto" w:fill="FFFFFF"/>
          <w:lang w:val="ru-RU"/>
        </w:rPr>
        <w:t>бъде</w:t>
      </w:r>
      <w:proofErr w:type="spellEnd"/>
      <w:r w:rsidRPr="00917AF8">
        <w:rPr>
          <w:rFonts w:ascii="Times New Roman" w:hAnsi="Times New Roman" w:cs="Times New Roman"/>
          <w:sz w:val="24"/>
          <w:szCs w:val="24"/>
          <w:shd w:val="clear" w:color="auto" w:fill="FFFFFF"/>
          <w:lang w:val="ru-RU"/>
        </w:rPr>
        <w:t xml:space="preserve"> избрано, </w:t>
      </w:r>
      <w:proofErr w:type="spellStart"/>
      <w:r w:rsidRPr="00917AF8">
        <w:rPr>
          <w:rFonts w:ascii="Times New Roman" w:hAnsi="Times New Roman" w:cs="Times New Roman"/>
          <w:sz w:val="24"/>
          <w:szCs w:val="24"/>
          <w:shd w:val="clear" w:color="auto" w:fill="FFFFFF"/>
          <w:lang w:val="ru-RU"/>
        </w:rPr>
        <w:t>ние</w:t>
      </w:r>
      <w:proofErr w:type="spellEnd"/>
      <w:r w:rsidRPr="00917AF8">
        <w:rPr>
          <w:rFonts w:ascii="Times New Roman" w:hAnsi="Times New Roman" w:cs="Times New Roman"/>
          <w:sz w:val="24"/>
          <w:szCs w:val="24"/>
          <w:shd w:val="clear" w:color="auto" w:fill="FFFFFF"/>
          <w:lang w:val="ru-RU"/>
        </w:rPr>
        <w:t xml:space="preserve"> </w:t>
      </w:r>
      <w:proofErr w:type="spellStart"/>
      <w:r w:rsidRPr="00917AF8">
        <w:rPr>
          <w:rFonts w:ascii="Times New Roman" w:hAnsi="Times New Roman" w:cs="Times New Roman"/>
          <w:sz w:val="24"/>
          <w:szCs w:val="24"/>
          <w:shd w:val="clear" w:color="auto" w:fill="FFFFFF"/>
          <w:lang w:val="ru-RU"/>
        </w:rPr>
        <w:t>поемаме</w:t>
      </w:r>
      <w:proofErr w:type="spellEnd"/>
      <w:r w:rsidRPr="00917AF8">
        <w:rPr>
          <w:rFonts w:ascii="Times New Roman" w:hAnsi="Times New Roman" w:cs="Times New Roman"/>
          <w:sz w:val="24"/>
          <w:szCs w:val="24"/>
          <w:shd w:val="clear" w:color="auto" w:fill="FFFFFF"/>
          <w:lang w:val="ru-RU"/>
        </w:rPr>
        <w:t xml:space="preserve"> </w:t>
      </w:r>
      <w:proofErr w:type="spellStart"/>
      <w:r w:rsidRPr="00917AF8">
        <w:rPr>
          <w:rFonts w:ascii="Times New Roman" w:hAnsi="Times New Roman" w:cs="Times New Roman"/>
          <w:sz w:val="24"/>
          <w:szCs w:val="24"/>
          <w:shd w:val="clear" w:color="auto" w:fill="FFFFFF"/>
          <w:lang w:val="ru-RU"/>
        </w:rPr>
        <w:t>ангажимента</w:t>
      </w:r>
      <w:proofErr w:type="spellEnd"/>
      <w:r w:rsidRPr="00917AF8">
        <w:rPr>
          <w:rFonts w:ascii="Times New Roman" w:hAnsi="Times New Roman" w:cs="Times New Roman"/>
          <w:sz w:val="24"/>
          <w:szCs w:val="24"/>
          <w:shd w:val="clear" w:color="auto" w:fill="FFFFFF"/>
          <w:lang w:val="ru-RU"/>
        </w:rPr>
        <w:t xml:space="preserve"> да представим </w:t>
      </w:r>
      <w:proofErr w:type="spellStart"/>
      <w:r w:rsidRPr="00917AF8">
        <w:rPr>
          <w:rFonts w:ascii="Times New Roman" w:hAnsi="Times New Roman" w:cs="Times New Roman"/>
          <w:sz w:val="24"/>
          <w:szCs w:val="24"/>
          <w:shd w:val="clear" w:color="auto" w:fill="FFFFFF"/>
          <w:lang w:val="ru-RU"/>
        </w:rPr>
        <w:t>гаранция</w:t>
      </w:r>
      <w:proofErr w:type="spellEnd"/>
      <w:r w:rsidRPr="00917AF8">
        <w:rPr>
          <w:rFonts w:ascii="Times New Roman" w:hAnsi="Times New Roman" w:cs="Times New Roman"/>
          <w:sz w:val="24"/>
          <w:szCs w:val="24"/>
          <w:shd w:val="clear" w:color="auto" w:fill="FFFFFF"/>
          <w:lang w:val="ru-RU"/>
        </w:rPr>
        <w:t xml:space="preserve"> за </w:t>
      </w:r>
      <w:proofErr w:type="spellStart"/>
      <w:r w:rsidRPr="00917AF8">
        <w:rPr>
          <w:rFonts w:ascii="Times New Roman" w:hAnsi="Times New Roman" w:cs="Times New Roman"/>
          <w:sz w:val="24"/>
          <w:szCs w:val="24"/>
          <w:shd w:val="clear" w:color="auto" w:fill="FFFFFF"/>
          <w:lang w:val="ru-RU"/>
        </w:rPr>
        <w:t>изпълнение</w:t>
      </w:r>
      <w:proofErr w:type="spellEnd"/>
      <w:r w:rsidRPr="00917AF8">
        <w:rPr>
          <w:rFonts w:ascii="Times New Roman" w:hAnsi="Times New Roman" w:cs="Times New Roman"/>
          <w:sz w:val="24"/>
          <w:szCs w:val="24"/>
          <w:shd w:val="clear" w:color="auto" w:fill="FFFFFF"/>
          <w:lang w:val="ru-RU"/>
        </w:rPr>
        <w:t xml:space="preserve"> на договор в размер и срок на </w:t>
      </w:r>
      <w:proofErr w:type="spellStart"/>
      <w:r w:rsidRPr="00917AF8">
        <w:rPr>
          <w:rFonts w:ascii="Times New Roman" w:hAnsi="Times New Roman" w:cs="Times New Roman"/>
          <w:sz w:val="24"/>
          <w:szCs w:val="24"/>
          <w:shd w:val="clear" w:color="auto" w:fill="FFFFFF"/>
          <w:lang w:val="ru-RU"/>
        </w:rPr>
        <w:t>валидност</w:t>
      </w:r>
      <w:proofErr w:type="spellEnd"/>
      <w:r w:rsidRPr="00917AF8">
        <w:rPr>
          <w:rFonts w:ascii="Times New Roman" w:hAnsi="Times New Roman" w:cs="Times New Roman"/>
          <w:sz w:val="24"/>
          <w:szCs w:val="24"/>
          <w:shd w:val="clear" w:color="auto" w:fill="FFFFFF"/>
          <w:lang w:val="ru-RU"/>
        </w:rPr>
        <w:t xml:space="preserve">, </w:t>
      </w:r>
      <w:proofErr w:type="spellStart"/>
      <w:r w:rsidRPr="00917AF8">
        <w:rPr>
          <w:rFonts w:ascii="Times New Roman" w:hAnsi="Times New Roman" w:cs="Times New Roman"/>
          <w:sz w:val="24"/>
          <w:szCs w:val="24"/>
          <w:shd w:val="clear" w:color="auto" w:fill="FFFFFF"/>
          <w:lang w:val="ru-RU"/>
        </w:rPr>
        <w:t>съгласно</w:t>
      </w:r>
      <w:proofErr w:type="spellEnd"/>
      <w:r w:rsidRPr="00917AF8">
        <w:rPr>
          <w:rFonts w:ascii="Times New Roman" w:hAnsi="Times New Roman" w:cs="Times New Roman"/>
          <w:sz w:val="24"/>
          <w:szCs w:val="24"/>
          <w:shd w:val="clear" w:color="auto" w:fill="FFFFFF"/>
          <w:lang w:val="ru-RU"/>
        </w:rPr>
        <w:t xml:space="preserve"> </w:t>
      </w:r>
      <w:proofErr w:type="spellStart"/>
      <w:r w:rsidRPr="00917AF8">
        <w:rPr>
          <w:rFonts w:ascii="Times New Roman" w:hAnsi="Times New Roman" w:cs="Times New Roman"/>
          <w:sz w:val="24"/>
          <w:szCs w:val="24"/>
          <w:shd w:val="clear" w:color="auto" w:fill="FFFFFF"/>
          <w:lang w:val="ru-RU"/>
        </w:rPr>
        <w:t>указанията</w:t>
      </w:r>
      <w:proofErr w:type="spellEnd"/>
      <w:r w:rsidRPr="00917AF8">
        <w:rPr>
          <w:rFonts w:ascii="Times New Roman" w:hAnsi="Times New Roman" w:cs="Times New Roman"/>
          <w:sz w:val="24"/>
          <w:szCs w:val="24"/>
          <w:shd w:val="clear" w:color="auto" w:fill="FFFFFF"/>
          <w:lang w:val="ru-RU"/>
        </w:rPr>
        <w:t xml:space="preserve"> на </w:t>
      </w:r>
      <w:proofErr w:type="spellStart"/>
      <w:r w:rsidRPr="00917AF8">
        <w:rPr>
          <w:rFonts w:ascii="Times New Roman" w:hAnsi="Times New Roman" w:cs="Times New Roman"/>
          <w:sz w:val="24"/>
          <w:szCs w:val="24"/>
          <w:shd w:val="clear" w:color="auto" w:fill="FFFFFF"/>
          <w:lang w:val="ru-RU"/>
        </w:rPr>
        <w:t>Възложителя</w:t>
      </w:r>
      <w:proofErr w:type="spellEnd"/>
      <w:r w:rsidRPr="00917AF8">
        <w:rPr>
          <w:rFonts w:ascii="Times New Roman" w:hAnsi="Times New Roman" w:cs="Times New Roman"/>
          <w:sz w:val="24"/>
          <w:szCs w:val="24"/>
          <w:shd w:val="clear" w:color="auto" w:fill="FFFFFF"/>
          <w:lang w:val="ru-RU"/>
        </w:rPr>
        <w:t xml:space="preserve">.  </w:t>
      </w:r>
    </w:p>
    <w:p w:rsidR="0057330C" w:rsidRDefault="0057330C" w:rsidP="00917AF8">
      <w:pPr>
        <w:spacing w:after="0" w:line="240" w:lineRule="auto"/>
        <w:rPr>
          <w:rFonts w:ascii="Times New Roman" w:eastAsia="Times New Roman" w:hAnsi="Times New Roman" w:cs="Times New Roman"/>
          <w:b/>
          <w:sz w:val="24"/>
        </w:rPr>
      </w:pPr>
    </w:p>
    <w:p w:rsidR="0057330C" w:rsidRDefault="0057330C">
      <w:pPr>
        <w:spacing w:after="0" w:line="240" w:lineRule="auto"/>
        <w:ind w:left="3540" w:firstLine="708"/>
        <w:rPr>
          <w:rFonts w:ascii="Times New Roman" w:eastAsia="Times New Roman" w:hAnsi="Times New Roman" w:cs="Times New Roman"/>
          <w:b/>
          <w:sz w:val="24"/>
        </w:rPr>
      </w:pPr>
    </w:p>
    <w:p w:rsidR="0057330C" w:rsidRDefault="001128CD">
      <w:pPr>
        <w:suppressAutoHyphens/>
        <w:spacing w:before="120" w:after="0" w:line="360" w:lineRule="auto"/>
        <w:ind w:left="1416"/>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ПОДПИС и ПЕЧАТ:</w:t>
      </w:r>
    </w:p>
    <w:tbl>
      <w:tblPr>
        <w:tblW w:w="0" w:type="auto"/>
        <w:tblInd w:w="108" w:type="dxa"/>
        <w:tblCellMar>
          <w:left w:w="10" w:type="dxa"/>
          <w:right w:w="10" w:type="dxa"/>
        </w:tblCellMar>
        <w:tblLook w:val="0000" w:firstRow="0" w:lastRow="0" w:firstColumn="0" w:lastColumn="0" w:noHBand="0" w:noVBand="0"/>
      </w:tblPr>
      <w:tblGrid>
        <w:gridCol w:w="4261"/>
        <w:gridCol w:w="4919"/>
      </w:tblGrid>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 xml:space="preserve">Дата </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 _________ / 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Име и фамилия</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 xml:space="preserve">Длъжност </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Наименование на участника</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bl>
    <w:p w:rsidR="0057330C" w:rsidRDefault="0057330C">
      <w:pPr>
        <w:spacing w:after="0" w:line="240" w:lineRule="auto"/>
        <w:jc w:val="both"/>
        <w:rPr>
          <w:rFonts w:ascii="Times New Roman" w:eastAsia="Times New Roman" w:hAnsi="Times New Roman" w:cs="Times New Roman"/>
          <w:b/>
          <w:i/>
          <w:sz w:val="24"/>
        </w:rPr>
      </w:pPr>
    </w:p>
    <w:p w:rsidR="0057330C" w:rsidRDefault="0057330C">
      <w:pPr>
        <w:spacing w:after="0" w:line="240" w:lineRule="auto"/>
        <w:jc w:val="both"/>
        <w:rPr>
          <w:rFonts w:ascii="Times New Roman" w:eastAsia="Times New Roman" w:hAnsi="Times New Roman" w:cs="Times New Roman"/>
          <w:b/>
          <w:i/>
          <w:sz w:val="24"/>
        </w:rPr>
      </w:pPr>
    </w:p>
    <w:p w:rsidR="0057330C" w:rsidRDefault="0057330C">
      <w:pPr>
        <w:spacing w:after="0" w:line="240" w:lineRule="auto"/>
        <w:jc w:val="both"/>
        <w:rPr>
          <w:rFonts w:ascii="Times New Roman" w:eastAsia="Times New Roman" w:hAnsi="Times New Roman" w:cs="Times New Roman"/>
          <w:b/>
          <w:i/>
          <w:sz w:val="24"/>
        </w:rPr>
      </w:pPr>
    </w:p>
    <w:p w:rsidR="0057330C" w:rsidRDefault="0057330C">
      <w:pPr>
        <w:spacing w:after="0" w:line="240" w:lineRule="auto"/>
        <w:jc w:val="both"/>
        <w:rPr>
          <w:rFonts w:ascii="Times New Roman" w:eastAsia="Times New Roman" w:hAnsi="Times New Roman" w:cs="Times New Roman"/>
          <w:b/>
          <w:i/>
          <w:sz w:val="24"/>
        </w:rPr>
      </w:pPr>
    </w:p>
    <w:p w:rsidR="0057330C" w:rsidRDefault="0057330C">
      <w:pPr>
        <w:spacing w:after="0" w:line="240" w:lineRule="auto"/>
        <w:jc w:val="both"/>
        <w:rPr>
          <w:rFonts w:ascii="Times New Roman" w:eastAsia="Times New Roman" w:hAnsi="Times New Roman" w:cs="Times New Roman"/>
          <w:b/>
          <w:i/>
          <w:sz w:val="24"/>
        </w:rPr>
      </w:pPr>
    </w:p>
    <w:p w:rsidR="0057330C" w:rsidRDefault="0057330C">
      <w:pPr>
        <w:spacing w:after="0" w:line="240" w:lineRule="auto"/>
        <w:rPr>
          <w:rFonts w:ascii="Times New Roman" w:eastAsia="Times New Roman" w:hAnsi="Times New Roman" w:cs="Times New Roman"/>
          <w:b/>
          <w:sz w:val="24"/>
        </w:rPr>
      </w:pPr>
    </w:p>
    <w:p w:rsidR="0057330C" w:rsidRPr="00917AF8" w:rsidRDefault="001128CD" w:rsidP="00917AF8">
      <w:pPr>
        <w:suppressAutoHyphens/>
        <w:spacing w:after="0" w:line="240" w:lineRule="auto"/>
        <w:ind w:left="7080"/>
        <w:rPr>
          <w:rFonts w:ascii="Times New Roman" w:eastAsia="Times New Roman" w:hAnsi="Times New Roman" w:cs="Times New Roman"/>
          <w:b/>
          <w:sz w:val="24"/>
        </w:rPr>
      </w:pPr>
      <w:r w:rsidRPr="00917AF8">
        <w:rPr>
          <w:rFonts w:ascii="Times New Roman" w:eastAsia="Times New Roman" w:hAnsi="Times New Roman" w:cs="Times New Roman"/>
          <w:b/>
          <w:sz w:val="24"/>
        </w:rPr>
        <w:t xml:space="preserve">Приложение </w:t>
      </w:r>
      <w:r w:rsidRPr="00917AF8">
        <w:rPr>
          <w:rFonts w:ascii="Times New Roman" w:eastAsia="Segoe UI Symbol" w:hAnsi="Times New Roman" w:cs="Times New Roman"/>
          <w:b/>
          <w:sz w:val="24"/>
        </w:rPr>
        <w:t>№</w:t>
      </w:r>
      <w:r w:rsidRPr="00917AF8">
        <w:rPr>
          <w:rFonts w:ascii="Times New Roman" w:eastAsia="Times New Roman" w:hAnsi="Times New Roman" w:cs="Times New Roman"/>
          <w:b/>
          <w:sz w:val="24"/>
        </w:rPr>
        <w:t xml:space="preserve"> 3</w:t>
      </w:r>
    </w:p>
    <w:p w:rsidR="0057330C" w:rsidRPr="00917AF8" w:rsidRDefault="0057330C">
      <w:pPr>
        <w:suppressAutoHyphens/>
        <w:spacing w:after="96" w:line="276" w:lineRule="auto"/>
        <w:jc w:val="right"/>
        <w:rPr>
          <w:rFonts w:ascii="Times New Roman" w:eastAsia="Times New Roman" w:hAnsi="Times New Roman" w:cs="Times New Roman"/>
          <w:b/>
          <w:sz w:val="24"/>
          <w:shd w:val="clear" w:color="auto" w:fill="FFFFFF"/>
        </w:rPr>
      </w:pPr>
    </w:p>
    <w:p w:rsidR="0057330C" w:rsidRDefault="001128CD">
      <w:pPr>
        <w:suppressAutoHyphens/>
        <w:spacing w:after="0" w:line="276" w:lineRule="auto"/>
        <w:rPr>
          <w:rFonts w:ascii="Times New Roman" w:eastAsia="Times New Roman" w:hAnsi="Times New Roman" w:cs="Times New Roman"/>
          <w:b/>
          <w:color w:val="000000"/>
          <w:sz w:val="24"/>
        </w:rPr>
      </w:pPr>
      <w:r w:rsidRPr="00917AF8">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p>
    <w:p w:rsidR="0057330C" w:rsidRDefault="0057330C">
      <w:pPr>
        <w:suppressAutoHyphens/>
        <w:spacing w:after="0" w:line="276" w:lineRule="auto"/>
        <w:jc w:val="center"/>
        <w:rPr>
          <w:rFonts w:ascii="Times New Roman" w:eastAsia="Times New Roman" w:hAnsi="Times New Roman" w:cs="Times New Roman"/>
          <w:b/>
          <w:color w:val="000000"/>
          <w:sz w:val="24"/>
        </w:rPr>
      </w:pPr>
    </w:p>
    <w:p w:rsidR="0057330C" w:rsidRDefault="001128CD">
      <w:pPr>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 Е К Л А Р А Ц И Я</w:t>
      </w:r>
    </w:p>
    <w:p w:rsidR="0057330C" w:rsidRDefault="001128CD">
      <w:pPr>
        <w:suppressAutoHyphen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по чл. 102, ал. 1 от Закона за обществените поръчки</w:t>
      </w:r>
    </w:p>
    <w:p w:rsidR="0057330C" w:rsidRDefault="0057330C">
      <w:pPr>
        <w:suppressAutoHyphens/>
        <w:spacing w:after="0" w:line="276" w:lineRule="auto"/>
        <w:jc w:val="center"/>
        <w:rPr>
          <w:rFonts w:ascii="Times New Roman" w:eastAsia="Times New Roman" w:hAnsi="Times New Roman" w:cs="Times New Roman"/>
          <w:sz w:val="24"/>
        </w:rPr>
      </w:pPr>
    </w:p>
    <w:p w:rsidR="0057330C" w:rsidRDefault="0057330C">
      <w:pPr>
        <w:suppressAutoHyphens/>
        <w:spacing w:after="0" w:line="276" w:lineRule="auto"/>
        <w:rPr>
          <w:rFonts w:ascii="Times New Roman" w:eastAsia="Times New Roman" w:hAnsi="Times New Roman" w:cs="Times New Roman"/>
          <w:b/>
          <w:color w:val="000000"/>
          <w:sz w:val="24"/>
        </w:rPr>
      </w:pPr>
    </w:p>
    <w:p w:rsidR="0057330C" w:rsidRDefault="001128CD">
      <w:pPr>
        <w:tabs>
          <w:tab w:val="left" w:pos="993"/>
        </w:tabs>
        <w:suppressAutoHyphens/>
        <w:spacing w:before="60" w:after="6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Долуподписаният/-</w:t>
      </w:r>
      <w:proofErr w:type="spellStart"/>
      <w:r>
        <w:rPr>
          <w:rFonts w:ascii="Times New Roman" w:eastAsia="Times New Roman" w:hAnsi="Times New Roman" w:cs="Times New Roman"/>
          <w:sz w:val="24"/>
        </w:rPr>
        <w:t>ната</w:t>
      </w:r>
      <w:proofErr w:type="spellEnd"/>
      <w:r>
        <w:rPr>
          <w:rFonts w:ascii="Times New Roman" w:eastAsia="Times New Roman" w:hAnsi="Times New Roman" w:cs="Times New Roman"/>
          <w:sz w:val="24"/>
        </w:rPr>
        <w:t>/ _________________________________________________________</w:t>
      </w:r>
    </w:p>
    <w:p w:rsidR="00917AF8" w:rsidRDefault="001128CD" w:rsidP="00917AF8">
      <w:pPr>
        <w:suppressAutoHyphens/>
        <w:spacing w:after="96" w:line="240" w:lineRule="auto"/>
        <w:jc w:val="both"/>
        <w:rPr>
          <w:rFonts w:ascii="Times New Roman" w:eastAsia="Times New Roman" w:hAnsi="Times New Roman" w:cs="Times New Roman"/>
          <w:i/>
          <w:color w:val="333333"/>
          <w:sz w:val="24"/>
        </w:rPr>
      </w:pPr>
      <w:r>
        <w:rPr>
          <w:rFonts w:ascii="Times New Roman" w:eastAsia="Times New Roman" w:hAnsi="Times New Roman" w:cs="Times New Roman"/>
          <w:sz w:val="24"/>
        </w:rPr>
        <w:t xml:space="preserve">ЕГН ______________, постоянен адрес____________________________________________, гражданство____________, документ за самоличност _______________________________________,  в качеството ми на законен представител/пълномощник на __________________________________, ЕИК _____________, участник в процедура за възлагане на обществена поръчка с предмет: </w:t>
      </w:r>
      <w:r w:rsidR="00917AF8" w:rsidRPr="00DF7F00">
        <w:rPr>
          <w:rFonts w:ascii="Times New Roman" w:eastAsia="Times New Roman" w:hAnsi="Times New Roman" w:cs="Times New Roman"/>
          <w:b/>
          <w:iCs/>
          <w:sz w:val="24"/>
          <w:szCs w:val="24"/>
        </w:rPr>
        <w:t>Доставка, след предварителна заявка на хранителни продукти за нуждите на детски градини на територията на Община Перник</w:t>
      </w:r>
      <w:r w:rsidR="00917AF8">
        <w:rPr>
          <w:rFonts w:ascii="Times New Roman" w:eastAsia="Times New Roman" w:hAnsi="Times New Roman" w:cs="Times New Roman"/>
          <w:b/>
          <w:iCs/>
          <w:sz w:val="24"/>
          <w:szCs w:val="24"/>
        </w:rPr>
        <w:t>, за обособена позиция ……………………….</w:t>
      </w:r>
    </w:p>
    <w:p w:rsidR="0057330C" w:rsidRDefault="0057330C">
      <w:pPr>
        <w:suppressAutoHyphens/>
        <w:spacing w:after="0" w:line="240" w:lineRule="auto"/>
        <w:jc w:val="both"/>
        <w:rPr>
          <w:rFonts w:ascii="Times New Roman" w:eastAsia="Times New Roman" w:hAnsi="Times New Roman" w:cs="Times New Roman"/>
          <w:b/>
          <w:sz w:val="24"/>
        </w:rPr>
      </w:pPr>
    </w:p>
    <w:p w:rsidR="0057330C" w:rsidRDefault="0057330C">
      <w:pPr>
        <w:suppressAutoHyphens/>
        <w:spacing w:after="0" w:line="276" w:lineRule="auto"/>
        <w:jc w:val="both"/>
        <w:rPr>
          <w:rFonts w:ascii="Times New Roman" w:eastAsia="Times New Roman" w:hAnsi="Times New Roman" w:cs="Times New Roman"/>
          <w:b/>
          <w:sz w:val="24"/>
        </w:rPr>
      </w:pPr>
    </w:p>
    <w:p w:rsidR="0057330C" w:rsidRDefault="001128CD">
      <w:pPr>
        <w:tabs>
          <w:tab w:val="left" w:pos="993"/>
        </w:tabs>
        <w:suppressAutoHyphens/>
        <w:spacing w:after="0" w:line="276"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Д Е К Л А Р И Р А М, ЧЕ:</w:t>
      </w:r>
    </w:p>
    <w:p w:rsidR="0057330C" w:rsidRDefault="0057330C">
      <w:pPr>
        <w:suppressAutoHyphens/>
        <w:spacing w:after="0" w:line="276" w:lineRule="auto"/>
        <w:jc w:val="center"/>
        <w:rPr>
          <w:rFonts w:ascii="Times New Roman" w:eastAsia="Times New Roman" w:hAnsi="Times New Roman" w:cs="Times New Roman"/>
          <w:b/>
          <w:color w:val="000000"/>
          <w:sz w:val="24"/>
        </w:rPr>
      </w:pPr>
    </w:p>
    <w:p w:rsidR="0057330C" w:rsidRDefault="001128CD">
      <w:pPr>
        <w:suppressAutoHyphens/>
        <w:spacing w:after="0" w:line="276"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заявлението за участие и/или в офертата на представлявания от мен участник ....................................................................................................................</w:t>
      </w:r>
      <w:r>
        <w:rPr>
          <w:rFonts w:ascii="Times New Roman" w:eastAsia="Times New Roman" w:hAnsi="Times New Roman" w:cs="Times New Roman"/>
          <w:i/>
          <w:color w:val="000000"/>
          <w:sz w:val="24"/>
        </w:rPr>
        <w:t xml:space="preserve">(наименованието на участника) </w:t>
      </w:r>
      <w:r>
        <w:rPr>
          <w:rFonts w:ascii="Times New Roman" w:eastAsia="Times New Roman" w:hAnsi="Times New Roman" w:cs="Times New Roman"/>
          <w:color w:val="000000"/>
          <w:sz w:val="24"/>
        </w:rPr>
        <w:t xml:space="preserve">не се съдържа/се съдържа </w:t>
      </w:r>
      <w:r>
        <w:rPr>
          <w:rFonts w:ascii="Times New Roman" w:eastAsia="Times New Roman" w:hAnsi="Times New Roman" w:cs="Times New Roman"/>
          <w:i/>
          <w:color w:val="000000"/>
          <w:sz w:val="24"/>
        </w:rPr>
        <w:t xml:space="preserve">(невярното се зачертава) </w:t>
      </w:r>
      <w:r>
        <w:rPr>
          <w:rFonts w:ascii="Times New Roman" w:eastAsia="Times New Roman" w:hAnsi="Times New Roman" w:cs="Times New Roman"/>
          <w:color w:val="000000"/>
          <w:sz w:val="24"/>
        </w:rPr>
        <w:t>конфиденциална информация (</w:t>
      </w:r>
      <w:r>
        <w:rPr>
          <w:rFonts w:ascii="Times New Roman" w:eastAsia="Times New Roman" w:hAnsi="Times New Roman" w:cs="Times New Roman"/>
          <w:i/>
          <w:color w:val="000000"/>
          <w:sz w:val="24"/>
        </w:rPr>
        <w:t>техническа тайна</w:t>
      </w:r>
      <w:r>
        <w:rPr>
          <w:rFonts w:ascii="Times New Roman" w:eastAsia="Times New Roman" w:hAnsi="Times New Roman" w:cs="Times New Roman"/>
          <w:color w:val="000000"/>
          <w:sz w:val="24"/>
        </w:rPr>
        <w:t>), поради което изискваме от Възложителя да не я разкрива.</w:t>
      </w:r>
    </w:p>
    <w:p w:rsidR="0057330C" w:rsidRDefault="0057330C">
      <w:pPr>
        <w:suppressAutoHyphens/>
        <w:spacing w:after="0" w:line="276" w:lineRule="auto"/>
        <w:ind w:firstLine="708"/>
        <w:jc w:val="both"/>
        <w:rPr>
          <w:rFonts w:ascii="Times New Roman" w:eastAsia="Times New Roman" w:hAnsi="Times New Roman" w:cs="Times New Roman"/>
          <w:color w:val="000000"/>
          <w:sz w:val="24"/>
        </w:rPr>
      </w:pPr>
    </w:p>
    <w:p w:rsidR="0057330C" w:rsidRDefault="0057330C">
      <w:pPr>
        <w:suppressAutoHyphens/>
        <w:spacing w:after="0" w:line="276" w:lineRule="auto"/>
        <w:ind w:firstLine="708"/>
        <w:jc w:val="both"/>
        <w:rPr>
          <w:rFonts w:ascii="Times New Roman" w:eastAsia="Times New Roman" w:hAnsi="Times New Roman" w:cs="Times New Roman"/>
          <w:color w:val="000000"/>
          <w:sz w:val="24"/>
        </w:rPr>
      </w:pPr>
    </w:p>
    <w:p w:rsidR="0057330C" w:rsidRDefault="001128CD">
      <w:pPr>
        <w:suppressAutoHyphens/>
        <w:spacing w:after="0" w:line="276"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Конфиденциалната информация (</w:t>
      </w:r>
      <w:r>
        <w:rPr>
          <w:rFonts w:ascii="Times New Roman" w:eastAsia="Times New Roman" w:hAnsi="Times New Roman" w:cs="Times New Roman"/>
          <w:i/>
          <w:color w:val="000000"/>
          <w:sz w:val="24"/>
        </w:rPr>
        <w:t>техническа тайна</w:t>
      </w:r>
      <w:r>
        <w:rPr>
          <w:rFonts w:ascii="Times New Roman" w:eastAsia="Times New Roman" w:hAnsi="Times New Roman" w:cs="Times New Roman"/>
          <w:color w:val="000000"/>
          <w:sz w:val="24"/>
        </w:rPr>
        <w:t>) в  нашето заявление и/или оферта е следната:............................................................................................................................................................</w:t>
      </w:r>
    </w:p>
    <w:p w:rsidR="0057330C" w:rsidRDefault="001128CD">
      <w:pPr>
        <w:suppressAutoHyphen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57330C" w:rsidRDefault="001128CD">
      <w:pPr>
        <w:suppressAutoHyphens/>
        <w:spacing w:after="0" w:line="276"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(посочва се изчерпателно от участника).</w:t>
      </w:r>
    </w:p>
    <w:p w:rsidR="0057330C" w:rsidRDefault="0057330C">
      <w:pPr>
        <w:suppressAutoHyphens/>
        <w:spacing w:after="0" w:line="276" w:lineRule="auto"/>
        <w:jc w:val="both"/>
        <w:rPr>
          <w:rFonts w:ascii="Times New Roman" w:eastAsia="Times New Roman" w:hAnsi="Times New Roman" w:cs="Times New Roman"/>
          <w:i/>
          <w:color w:val="000000"/>
          <w:sz w:val="24"/>
        </w:rPr>
      </w:pPr>
    </w:p>
    <w:p w:rsidR="0057330C" w:rsidRDefault="001128CD">
      <w:pPr>
        <w:suppressAutoHyphens/>
        <w:spacing w:after="0" w:line="276"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Горепосочената информация е обявена предварително във вътрешен акт, че представлява търговска тайна и са предприети мерки за опазването ѝ като достъпа до нея е ограничен.</w:t>
      </w:r>
    </w:p>
    <w:p w:rsidR="0057330C" w:rsidRDefault="0057330C">
      <w:pPr>
        <w:suppressAutoHyphens/>
        <w:spacing w:after="0" w:line="276" w:lineRule="auto"/>
        <w:ind w:firstLine="708"/>
        <w:jc w:val="both"/>
        <w:rPr>
          <w:rFonts w:ascii="Times New Roman" w:eastAsia="Times New Roman" w:hAnsi="Times New Roman" w:cs="Times New Roman"/>
          <w:color w:val="000000"/>
          <w:sz w:val="24"/>
        </w:rPr>
      </w:pPr>
    </w:p>
    <w:p w:rsidR="0057330C" w:rsidRDefault="0057330C">
      <w:pPr>
        <w:tabs>
          <w:tab w:val="left" w:pos="0"/>
          <w:tab w:val="left" w:pos="6972"/>
        </w:tabs>
        <w:suppressAutoHyphens/>
        <w:spacing w:after="0" w:line="276" w:lineRule="auto"/>
        <w:ind w:firstLine="720"/>
        <w:jc w:val="both"/>
        <w:rPr>
          <w:rFonts w:ascii="Times New Roman" w:eastAsia="Times New Roman" w:hAnsi="Times New Roman" w:cs="Times New Roman"/>
          <w:b/>
          <w:sz w:val="24"/>
        </w:rPr>
      </w:pPr>
    </w:p>
    <w:p w:rsidR="0057330C" w:rsidRDefault="001128CD">
      <w:pPr>
        <w:suppressAutoHyphens/>
        <w:spacing w:after="0" w:line="276" w:lineRule="auto"/>
        <w:ind w:firstLine="567"/>
        <w:rPr>
          <w:rFonts w:ascii="Times New Roman" w:eastAsia="Times New Roman" w:hAnsi="Times New Roman" w:cs="Times New Roman"/>
          <w:i/>
          <w:sz w:val="24"/>
        </w:rPr>
      </w:pPr>
      <w:r>
        <w:rPr>
          <w:rFonts w:ascii="Times New Roman" w:eastAsia="Times New Roman" w:hAnsi="Times New Roman" w:cs="Times New Roman"/>
          <w:i/>
          <w:sz w:val="24"/>
        </w:rPr>
        <w:lastRenderedPageBreak/>
        <w:t>Известна ми е наказателната отговорнос</w:t>
      </w:r>
      <w:r w:rsidR="00917AF8">
        <w:rPr>
          <w:rFonts w:ascii="Times New Roman" w:eastAsia="Times New Roman" w:hAnsi="Times New Roman" w:cs="Times New Roman"/>
          <w:i/>
          <w:sz w:val="24"/>
        </w:rPr>
        <w:t>т</w:t>
      </w:r>
      <w:r>
        <w:rPr>
          <w:rFonts w:ascii="Times New Roman" w:eastAsia="Times New Roman" w:hAnsi="Times New Roman" w:cs="Times New Roman"/>
          <w:i/>
          <w:sz w:val="24"/>
        </w:rPr>
        <w:t xml:space="preserve"> по чл. 313 от НК за деклариране на неверни данни.</w:t>
      </w:r>
    </w:p>
    <w:p w:rsidR="0057330C" w:rsidRDefault="001128CD">
      <w:pPr>
        <w:suppressAutoHyphens/>
        <w:spacing w:after="0" w:line="276" w:lineRule="auto"/>
        <w:ind w:left="1416"/>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7330C" w:rsidRDefault="0057330C">
      <w:pPr>
        <w:suppressAutoHyphens/>
        <w:spacing w:after="0" w:line="276" w:lineRule="auto"/>
        <w:ind w:left="1416"/>
        <w:rPr>
          <w:rFonts w:ascii="Times New Roman" w:eastAsia="Times New Roman" w:hAnsi="Times New Roman" w:cs="Times New Roman"/>
          <w:sz w:val="20"/>
        </w:rPr>
      </w:pPr>
    </w:p>
    <w:p w:rsidR="0057330C" w:rsidRDefault="0057330C">
      <w:pPr>
        <w:suppressAutoHyphens/>
        <w:spacing w:after="0" w:line="276" w:lineRule="auto"/>
        <w:ind w:left="7080"/>
        <w:rPr>
          <w:rFonts w:ascii="Times New Roman" w:eastAsia="Times New Roman" w:hAnsi="Times New Roman" w:cs="Times New Roman"/>
          <w:sz w:val="20"/>
        </w:rPr>
      </w:pPr>
    </w:p>
    <w:p w:rsidR="0057330C" w:rsidRDefault="001128CD">
      <w:pPr>
        <w:suppressAutoHyphens/>
        <w:spacing w:before="120" w:after="0" w:line="276" w:lineRule="auto"/>
        <w:ind w:left="1416"/>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ПОДПИС:</w:t>
      </w:r>
    </w:p>
    <w:tbl>
      <w:tblPr>
        <w:tblW w:w="0" w:type="auto"/>
        <w:tblInd w:w="108" w:type="dxa"/>
        <w:tblCellMar>
          <w:left w:w="10" w:type="dxa"/>
          <w:right w:w="10" w:type="dxa"/>
        </w:tblCellMar>
        <w:tblLook w:val="0000" w:firstRow="0" w:lastRow="0" w:firstColumn="0" w:lastColumn="0" w:noHBand="0" w:noVBand="0"/>
      </w:tblPr>
      <w:tblGrid>
        <w:gridCol w:w="4261"/>
        <w:gridCol w:w="4261"/>
      </w:tblGrid>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right"/>
            </w:pPr>
            <w:r>
              <w:rPr>
                <w:rFonts w:ascii="Times New Roman" w:eastAsia="Times New Roman" w:hAnsi="Times New Roman" w:cs="Times New Roman"/>
                <w:b/>
                <w:sz w:val="24"/>
              </w:rPr>
              <w:t xml:space="preserve">Дата </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both"/>
            </w:pPr>
            <w:r>
              <w:rPr>
                <w:rFonts w:ascii="Times New Roman" w:eastAsia="Times New Roman" w:hAnsi="Times New Roman" w:cs="Times New Roman"/>
                <w:sz w:val="24"/>
              </w:rPr>
              <w:t>________/ _________ / 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right"/>
            </w:pPr>
            <w:r>
              <w:rPr>
                <w:rFonts w:ascii="Times New Roman" w:eastAsia="Times New Roman" w:hAnsi="Times New Roman" w:cs="Times New Roman"/>
                <w:b/>
                <w:sz w:val="24"/>
              </w:rPr>
              <w:t>Име и фамилия</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right"/>
            </w:pPr>
            <w:r>
              <w:rPr>
                <w:rFonts w:ascii="Times New Roman" w:eastAsia="Times New Roman" w:hAnsi="Times New Roman" w:cs="Times New Roman"/>
                <w:b/>
                <w:sz w:val="24"/>
              </w:rPr>
              <w:t xml:space="preserve">Длъжност </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right"/>
            </w:pPr>
            <w:r>
              <w:rPr>
                <w:rFonts w:ascii="Times New Roman" w:eastAsia="Times New Roman" w:hAnsi="Times New Roman" w:cs="Times New Roman"/>
                <w:b/>
                <w:sz w:val="24"/>
              </w:rPr>
              <w:t>Наименование на участника</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276" w:lineRule="auto"/>
              <w:jc w:val="both"/>
            </w:pPr>
            <w:r>
              <w:rPr>
                <w:rFonts w:ascii="Times New Roman" w:eastAsia="Times New Roman" w:hAnsi="Times New Roman" w:cs="Times New Roman"/>
                <w:sz w:val="24"/>
              </w:rPr>
              <w:t>__________________________</w:t>
            </w:r>
          </w:p>
        </w:tc>
      </w:tr>
    </w:tbl>
    <w:p w:rsidR="0057330C" w:rsidRDefault="001128CD">
      <w:pPr>
        <w:suppressAutoHyphens/>
        <w:spacing w:after="96"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57330C" w:rsidRDefault="0057330C">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917AF8" w:rsidRDefault="00917AF8">
      <w:pPr>
        <w:suppressAutoHyphens/>
        <w:spacing w:after="96" w:line="240" w:lineRule="auto"/>
        <w:jc w:val="center"/>
        <w:rPr>
          <w:rFonts w:ascii="Times New Roman" w:eastAsia="Times New Roman" w:hAnsi="Times New Roman" w:cs="Times New Roman"/>
          <w:sz w:val="24"/>
          <w:shd w:val="clear" w:color="auto" w:fill="FFFFFF"/>
        </w:rPr>
      </w:pPr>
    </w:p>
    <w:p w:rsidR="00851C11" w:rsidRDefault="00851C11">
      <w:pPr>
        <w:spacing w:after="0" w:line="240" w:lineRule="auto"/>
        <w:jc w:val="right"/>
        <w:rPr>
          <w:rFonts w:ascii="Times New Roman" w:eastAsia="Times New Roman" w:hAnsi="Times New Roman" w:cs="Times New Roman"/>
          <w:b/>
          <w:sz w:val="24"/>
        </w:rPr>
      </w:pPr>
    </w:p>
    <w:p w:rsidR="00851C11" w:rsidRDefault="00851C11">
      <w:pPr>
        <w:spacing w:after="0" w:line="240" w:lineRule="auto"/>
        <w:jc w:val="right"/>
        <w:rPr>
          <w:rFonts w:ascii="Times New Roman" w:eastAsia="Times New Roman" w:hAnsi="Times New Roman" w:cs="Times New Roman"/>
          <w:b/>
          <w:sz w:val="24"/>
        </w:rPr>
      </w:pPr>
    </w:p>
    <w:p w:rsidR="00851C11" w:rsidRDefault="00851C11">
      <w:pPr>
        <w:spacing w:after="0" w:line="240" w:lineRule="auto"/>
        <w:jc w:val="right"/>
        <w:rPr>
          <w:rFonts w:ascii="Times New Roman" w:eastAsia="Times New Roman" w:hAnsi="Times New Roman" w:cs="Times New Roman"/>
          <w:b/>
          <w:sz w:val="24"/>
        </w:rPr>
      </w:pPr>
    </w:p>
    <w:p w:rsidR="00851C11" w:rsidRDefault="00851C11">
      <w:pPr>
        <w:spacing w:after="0" w:line="240" w:lineRule="auto"/>
        <w:jc w:val="right"/>
        <w:rPr>
          <w:rFonts w:ascii="Times New Roman" w:eastAsia="Times New Roman" w:hAnsi="Times New Roman" w:cs="Times New Roman"/>
          <w:b/>
          <w:sz w:val="24"/>
        </w:rPr>
      </w:pPr>
    </w:p>
    <w:p w:rsidR="00851C11" w:rsidRDefault="00851C11">
      <w:pPr>
        <w:spacing w:after="0" w:line="240" w:lineRule="auto"/>
        <w:jc w:val="right"/>
        <w:rPr>
          <w:rFonts w:ascii="Times New Roman" w:eastAsia="Times New Roman" w:hAnsi="Times New Roman" w:cs="Times New Roman"/>
          <w:b/>
          <w:sz w:val="24"/>
        </w:rPr>
      </w:pPr>
    </w:p>
    <w:p w:rsidR="0057330C" w:rsidRPr="00917AF8" w:rsidRDefault="001128CD">
      <w:pPr>
        <w:spacing w:after="0" w:line="240" w:lineRule="auto"/>
        <w:jc w:val="right"/>
        <w:rPr>
          <w:rFonts w:ascii="Times New Roman" w:eastAsia="Times New Roman" w:hAnsi="Times New Roman" w:cs="Times New Roman"/>
          <w:b/>
          <w:sz w:val="24"/>
        </w:rPr>
      </w:pPr>
      <w:r w:rsidRPr="00917AF8">
        <w:rPr>
          <w:rFonts w:ascii="Times New Roman" w:eastAsia="Times New Roman" w:hAnsi="Times New Roman" w:cs="Times New Roman"/>
          <w:b/>
          <w:sz w:val="24"/>
        </w:rPr>
        <w:lastRenderedPageBreak/>
        <w:t xml:space="preserve">Приложение </w:t>
      </w:r>
      <w:r w:rsidRPr="00917AF8">
        <w:rPr>
          <w:rFonts w:ascii="Times New Roman" w:eastAsia="Segoe UI Symbol" w:hAnsi="Times New Roman" w:cs="Times New Roman"/>
          <w:b/>
          <w:sz w:val="24"/>
        </w:rPr>
        <w:t>№</w:t>
      </w:r>
      <w:r w:rsidRPr="00917AF8">
        <w:rPr>
          <w:rFonts w:ascii="Times New Roman" w:eastAsia="Times New Roman" w:hAnsi="Times New Roman" w:cs="Times New Roman"/>
          <w:b/>
          <w:sz w:val="24"/>
        </w:rPr>
        <w:t xml:space="preserve"> 4</w:t>
      </w:r>
    </w:p>
    <w:p w:rsidR="0057330C" w:rsidRDefault="0057330C">
      <w:pPr>
        <w:spacing w:after="0" w:line="240" w:lineRule="auto"/>
        <w:jc w:val="both"/>
        <w:rPr>
          <w:rFonts w:ascii="Times New Roman" w:eastAsia="Times New Roman" w:hAnsi="Times New Roman" w:cs="Times New Roman"/>
          <w:b/>
          <w:sz w:val="24"/>
        </w:rPr>
      </w:pPr>
    </w:p>
    <w:p w:rsidR="0057330C" w:rsidRDefault="001128CD">
      <w:pPr>
        <w:suppressAutoHyphens/>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b/>
          <w:sz w:val="24"/>
        </w:rPr>
        <w:t xml:space="preserve">УЧАСТНИК: </w:t>
      </w:r>
      <w:r>
        <w:rPr>
          <w:rFonts w:ascii="Times New Roman" w:eastAsia="Times New Roman" w:hAnsi="Times New Roman" w:cs="Times New Roman"/>
          <w:sz w:val="24"/>
        </w:rPr>
        <w:t>..................................................................................................................................................</w:t>
      </w:r>
    </w:p>
    <w:p w:rsidR="0057330C" w:rsidRDefault="001128CD">
      <w:pPr>
        <w:suppressAutoHyphens/>
        <w:spacing w:after="0" w:line="240" w:lineRule="auto"/>
        <w:ind w:left="-720"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Адрес за кореспонденция </w:t>
      </w:r>
      <w:r>
        <w:rPr>
          <w:rFonts w:ascii="Times New Roman" w:eastAsia="Times New Roman" w:hAnsi="Times New Roman" w:cs="Times New Roman"/>
          <w:sz w:val="24"/>
        </w:rPr>
        <w:t>.............................................................................................................................</w:t>
      </w:r>
    </w:p>
    <w:p w:rsidR="0057330C" w:rsidRDefault="0057330C">
      <w:pPr>
        <w:suppressAutoHyphens/>
        <w:spacing w:after="0" w:line="240" w:lineRule="auto"/>
        <w:jc w:val="center"/>
        <w:rPr>
          <w:rFonts w:ascii="Times New Roman" w:eastAsia="Times New Roman" w:hAnsi="Times New Roman" w:cs="Times New Roman"/>
          <w:b/>
          <w:position w:val="8"/>
          <w:sz w:val="24"/>
        </w:rPr>
      </w:pPr>
    </w:p>
    <w:p w:rsidR="0057330C" w:rsidRDefault="001128CD">
      <w:pPr>
        <w:suppressAutoHyphens/>
        <w:spacing w:after="0" w:line="240" w:lineRule="auto"/>
        <w:jc w:val="center"/>
        <w:rPr>
          <w:rFonts w:ascii="Times New Roman" w:eastAsia="Times New Roman" w:hAnsi="Times New Roman" w:cs="Times New Roman"/>
          <w:b/>
          <w:position w:val="8"/>
          <w:sz w:val="24"/>
        </w:rPr>
      </w:pPr>
      <w:r>
        <w:rPr>
          <w:rFonts w:ascii="Times New Roman" w:eastAsia="Times New Roman" w:hAnsi="Times New Roman" w:cs="Times New Roman"/>
          <w:b/>
          <w:position w:val="8"/>
          <w:sz w:val="24"/>
        </w:rPr>
        <w:t>ЦЕНОВО ПРЕДЛОЖЕНИЕ</w:t>
      </w:r>
    </w:p>
    <w:p w:rsidR="0057330C" w:rsidRDefault="001128CD">
      <w:pPr>
        <w:suppressAutoHyphens/>
        <w:spacing w:after="0" w:line="240" w:lineRule="auto"/>
        <w:jc w:val="center"/>
        <w:rPr>
          <w:rFonts w:ascii="Times New Roman" w:eastAsia="Times New Roman" w:hAnsi="Times New Roman" w:cs="Times New Roman"/>
          <w:b/>
          <w:position w:val="8"/>
          <w:sz w:val="24"/>
        </w:rPr>
      </w:pPr>
      <w:r>
        <w:rPr>
          <w:rFonts w:ascii="Times New Roman" w:eastAsia="Times New Roman" w:hAnsi="Times New Roman" w:cs="Times New Roman"/>
          <w:b/>
          <w:position w:val="8"/>
          <w:sz w:val="24"/>
        </w:rPr>
        <w:t>за изпълнение на обществена поръчка с предмет:</w:t>
      </w:r>
    </w:p>
    <w:p w:rsidR="0057330C" w:rsidRDefault="0057330C">
      <w:pPr>
        <w:tabs>
          <w:tab w:val="left" w:pos="6840"/>
        </w:tabs>
        <w:suppressAutoHyphens/>
        <w:spacing w:after="0" w:line="240" w:lineRule="auto"/>
        <w:rPr>
          <w:rFonts w:ascii="Times New Roman" w:eastAsia="Times New Roman" w:hAnsi="Times New Roman" w:cs="Times New Roman"/>
          <w:b/>
          <w:sz w:val="24"/>
        </w:rPr>
      </w:pPr>
    </w:p>
    <w:p w:rsidR="00696195" w:rsidRDefault="00696195" w:rsidP="00696195">
      <w:pPr>
        <w:suppressAutoHyphens/>
        <w:spacing w:after="96" w:line="240" w:lineRule="auto"/>
        <w:jc w:val="center"/>
        <w:rPr>
          <w:rFonts w:ascii="Times New Roman" w:eastAsia="Times New Roman" w:hAnsi="Times New Roman" w:cs="Times New Roman"/>
          <w:i/>
          <w:color w:val="333333"/>
          <w:sz w:val="24"/>
        </w:rPr>
      </w:pPr>
      <w:r w:rsidRPr="00DF7F00">
        <w:rPr>
          <w:rFonts w:ascii="Times New Roman" w:eastAsia="Times New Roman" w:hAnsi="Times New Roman" w:cs="Times New Roman"/>
          <w:b/>
          <w:iCs/>
          <w:sz w:val="24"/>
          <w:szCs w:val="24"/>
        </w:rPr>
        <w:t>Доставка, след предварителна заявка на хранителни продукти за нуждите на детски градини на територията на Община Перник</w:t>
      </w:r>
      <w:r>
        <w:rPr>
          <w:rFonts w:ascii="Times New Roman" w:eastAsia="Times New Roman" w:hAnsi="Times New Roman" w:cs="Times New Roman"/>
          <w:b/>
          <w:iCs/>
          <w:sz w:val="24"/>
          <w:szCs w:val="24"/>
        </w:rPr>
        <w:t>, за обособена позиция ……………………….</w:t>
      </w:r>
    </w:p>
    <w:p w:rsidR="0057330C" w:rsidRDefault="0057330C">
      <w:pPr>
        <w:tabs>
          <w:tab w:val="left" w:pos="6840"/>
        </w:tabs>
        <w:suppressAutoHyphens/>
        <w:spacing w:after="0" w:line="240" w:lineRule="auto"/>
        <w:jc w:val="center"/>
        <w:rPr>
          <w:rFonts w:ascii="Times New Roman" w:eastAsia="Times New Roman" w:hAnsi="Times New Roman" w:cs="Times New Roman"/>
          <w:sz w:val="24"/>
        </w:rPr>
      </w:pPr>
    </w:p>
    <w:p w:rsidR="0057330C" w:rsidRDefault="001128CD">
      <w:pPr>
        <w:suppressAutoHyphens/>
        <w:spacing w:before="120" w:after="0" w:line="240" w:lineRule="auto"/>
        <w:ind w:firstLine="708"/>
        <w:jc w:val="both"/>
        <w:rPr>
          <w:rFonts w:ascii="Cambria" w:eastAsia="Cambria" w:hAnsi="Cambria" w:cs="Cambria"/>
          <w:sz w:val="24"/>
        </w:rPr>
      </w:pPr>
      <w:r>
        <w:rPr>
          <w:rFonts w:ascii="Times New Roman" w:eastAsia="Times New Roman" w:hAnsi="Times New Roman" w:cs="Times New Roman"/>
          <w:sz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w:t>
      </w:r>
      <w:r w:rsidR="00696195">
        <w:rPr>
          <w:rFonts w:ascii="Times New Roman" w:eastAsia="Times New Roman" w:hAnsi="Times New Roman" w:cs="Times New Roman"/>
          <w:sz w:val="24"/>
        </w:rPr>
        <w:t>и правим следните предложения.</w:t>
      </w:r>
    </w:p>
    <w:p w:rsidR="0057330C" w:rsidRDefault="0057330C">
      <w:pPr>
        <w:suppressAutoHyphens/>
        <w:spacing w:before="120" w:after="0" w:line="240" w:lineRule="auto"/>
        <w:ind w:firstLine="567"/>
        <w:jc w:val="both"/>
        <w:rPr>
          <w:rFonts w:ascii="Times New Roman" w:eastAsia="Times New Roman" w:hAnsi="Times New Roman" w:cs="Times New Roman"/>
          <w:b/>
          <w:sz w:val="24"/>
        </w:rPr>
      </w:pPr>
    </w:p>
    <w:p w:rsidR="00696195" w:rsidRPr="00696195" w:rsidRDefault="008D1A34" w:rsidP="00696195">
      <w:pPr>
        <w:suppressAutoHyphens/>
        <w:spacing w:before="60" w:after="60" w:line="240" w:lineRule="auto"/>
        <w:ind w:firstLine="723"/>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Цена за изпълнение</w:t>
      </w:r>
      <w:r w:rsidR="00696195">
        <w:rPr>
          <w:rFonts w:ascii="Times New Roman" w:eastAsia="Times New Roman" w:hAnsi="Times New Roman" w:cs="Times New Roman"/>
          <w:b/>
          <w:sz w:val="24"/>
          <w:szCs w:val="24"/>
          <w:lang w:eastAsia="ar-SA"/>
        </w:rPr>
        <w:t>: ………. /…………………</w:t>
      </w:r>
      <w:r w:rsidR="00696195" w:rsidRPr="00696195">
        <w:rPr>
          <w:rFonts w:ascii="Times New Roman" w:eastAsia="Times New Roman" w:hAnsi="Times New Roman" w:cs="Times New Roman"/>
          <w:b/>
          <w:sz w:val="24"/>
          <w:szCs w:val="24"/>
          <w:lang w:eastAsia="ar-SA"/>
        </w:rPr>
        <w:t>…../</w:t>
      </w:r>
      <w:r w:rsidR="00696195">
        <w:rPr>
          <w:rFonts w:ascii="Times New Roman" w:eastAsia="Times New Roman" w:hAnsi="Times New Roman" w:cs="Times New Roman"/>
          <w:b/>
          <w:sz w:val="24"/>
          <w:szCs w:val="24"/>
          <w:lang w:eastAsia="ar-SA"/>
        </w:rPr>
        <w:t xml:space="preserve"> без ДДС или …………. /……………………</w:t>
      </w:r>
      <w:r w:rsidR="00696195" w:rsidRPr="00696195">
        <w:rPr>
          <w:rFonts w:ascii="Times New Roman" w:eastAsia="Times New Roman" w:hAnsi="Times New Roman" w:cs="Times New Roman"/>
          <w:b/>
          <w:sz w:val="24"/>
          <w:szCs w:val="24"/>
          <w:lang w:eastAsia="ar-SA"/>
        </w:rPr>
        <w:t>../</w:t>
      </w:r>
      <w:r w:rsidR="00696195">
        <w:rPr>
          <w:rFonts w:ascii="Times New Roman" w:eastAsia="Times New Roman" w:hAnsi="Times New Roman" w:cs="Times New Roman"/>
          <w:b/>
          <w:sz w:val="24"/>
          <w:szCs w:val="24"/>
          <w:lang w:eastAsia="ar-SA"/>
        </w:rPr>
        <w:t xml:space="preserve"> с ДДС</w:t>
      </w:r>
    </w:p>
    <w:p w:rsidR="00696195" w:rsidRPr="00696195" w:rsidRDefault="00696195" w:rsidP="00696195">
      <w:pPr>
        <w:suppressAutoHyphens/>
        <w:spacing w:before="60" w:after="60" w:line="240" w:lineRule="auto"/>
        <w:ind w:firstLine="723"/>
        <w:jc w:val="both"/>
        <w:rPr>
          <w:rFonts w:ascii="Times New Roman" w:eastAsia="Times New Roman" w:hAnsi="Times New Roman" w:cs="Times New Roman"/>
          <w:b/>
          <w:sz w:val="24"/>
          <w:szCs w:val="24"/>
          <w:lang w:eastAsia="ar-SA"/>
        </w:rPr>
      </w:pPr>
    </w:p>
    <w:p w:rsidR="00696195" w:rsidRPr="00696195" w:rsidRDefault="00696195" w:rsidP="00696195">
      <w:pPr>
        <w:suppressAutoHyphens/>
        <w:spacing w:before="60" w:after="60" w:line="240" w:lineRule="auto"/>
        <w:ind w:firstLine="723"/>
        <w:jc w:val="both"/>
        <w:rPr>
          <w:rFonts w:ascii="Times New Roman" w:eastAsia="Times New Roman" w:hAnsi="Times New Roman" w:cs="Times New Roman"/>
          <w:b/>
          <w:sz w:val="24"/>
          <w:szCs w:val="24"/>
          <w:lang w:eastAsia="ar-SA"/>
        </w:rPr>
      </w:pPr>
      <w:r w:rsidRPr="00696195">
        <w:rPr>
          <w:rFonts w:ascii="Times New Roman" w:eastAsia="Times New Roman" w:hAnsi="Times New Roman" w:cs="Times New Roman"/>
          <w:b/>
          <w:sz w:val="24"/>
          <w:szCs w:val="24"/>
          <w:lang w:eastAsia="ar-SA"/>
        </w:rPr>
        <w:t xml:space="preserve">Общ сбор на предложената отстъпка </w:t>
      </w:r>
      <w:r w:rsidRPr="001128CD">
        <w:rPr>
          <w:rFonts w:ascii="Times New Roman" w:eastAsia="Times New Roman" w:hAnsi="Times New Roman" w:cs="Times New Roman"/>
          <w:b/>
          <w:sz w:val="24"/>
          <w:szCs w:val="24"/>
          <w:lang w:eastAsia="ar-SA"/>
        </w:rPr>
        <w:t>Бюлетина САПИ ЕООД: ………… %</w:t>
      </w:r>
      <w:r w:rsidRPr="00696195">
        <w:rPr>
          <w:rFonts w:ascii="Times New Roman" w:eastAsia="Times New Roman" w:hAnsi="Times New Roman" w:cs="Times New Roman"/>
          <w:b/>
          <w:sz w:val="24"/>
          <w:szCs w:val="24"/>
          <w:lang w:eastAsia="ar-SA"/>
        </w:rPr>
        <w:t xml:space="preserve"> /………………………………../</w:t>
      </w:r>
      <w:r w:rsidRPr="001128CD">
        <w:rPr>
          <w:rFonts w:ascii="Times New Roman" w:eastAsia="Times New Roman" w:hAnsi="Times New Roman" w:cs="Times New Roman"/>
          <w:b/>
          <w:sz w:val="24"/>
          <w:szCs w:val="24"/>
          <w:lang w:eastAsia="ar-SA"/>
        </w:rPr>
        <w:t xml:space="preserve"> </w:t>
      </w:r>
    </w:p>
    <w:p w:rsidR="0057330C" w:rsidRDefault="0057330C">
      <w:pPr>
        <w:tabs>
          <w:tab w:val="left" w:pos="567"/>
        </w:tabs>
        <w:spacing w:after="0" w:line="240" w:lineRule="auto"/>
        <w:ind w:firstLine="567"/>
        <w:jc w:val="both"/>
        <w:rPr>
          <w:rFonts w:ascii="Times New Roman" w:eastAsia="Times New Roman" w:hAnsi="Times New Roman" w:cs="Times New Roman"/>
          <w:sz w:val="24"/>
        </w:rPr>
      </w:pPr>
    </w:p>
    <w:p w:rsidR="0057330C" w:rsidRDefault="001128CD">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Посочената цена е крайна и включва всички разходи и възнаграждения на Изпълнителя за изпълнение на предмета на поръчката.</w:t>
      </w:r>
    </w:p>
    <w:p w:rsidR="0057330C" w:rsidRDefault="001128CD">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57330C" w:rsidRDefault="001128CD">
      <w:pPr>
        <w:tabs>
          <w:tab w:val="left" w:pos="567"/>
        </w:tab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sz w:val="24"/>
        </w:rPr>
        <w:t>3. Запознати сме с условието, че участник, който предложи цена</w:t>
      </w:r>
      <w:r w:rsidR="00696195">
        <w:rPr>
          <w:rFonts w:ascii="Times New Roman" w:eastAsia="Times New Roman" w:hAnsi="Times New Roman" w:cs="Times New Roman"/>
          <w:sz w:val="24"/>
        </w:rPr>
        <w:t xml:space="preserve"> или показател, свързан с разход,</w:t>
      </w:r>
      <w:r>
        <w:rPr>
          <w:rFonts w:ascii="Times New Roman" w:eastAsia="Times New Roman" w:hAnsi="Times New Roman" w:cs="Times New Roman"/>
          <w:sz w:val="24"/>
        </w:rPr>
        <w:t xml:space="preserve"> с повече от 20 на сто по-благоприятно от средната стойност на предложенията на останалите участници, ще трябва да докаже, че предложението (предложената цена) е формирано </w:t>
      </w:r>
      <w:r w:rsidR="00696195">
        <w:rPr>
          <w:rFonts w:ascii="Times New Roman" w:eastAsia="Times New Roman" w:hAnsi="Times New Roman" w:cs="Times New Roman"/>
          <w:sz w:val="24"/>
        </w:rPr>
        <w:t>обективно съгласно чл. 72, ал. 2</w:t>
      </w:r>
      <w:r>
        <w:rPr>
          <w:rFonts w:ascii="Times New Roman" w:eastAsia="Times New Roman" w:hAnsi="Times New Roman" w:cs="Times New Roman"/>
          <w:sz w:val="24"/>
        </w:rPr>
        <w:t xml:space="preserve"> от ЗОП.</w:t>
      </w:r>
    </w:p>
    <w:p w:rsidR="0057330C" w:rsidRDefault="001128CD">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Запознати сме, че оферираната цена следва е в лева без ДДС и с ДДС, с включени всички разходи съгласно т. 1.</w:t>
      </w:r>
    </w:p>
    <w:p w:rsidR="0057330C" w:rsidRDefault="001128CD">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57330C" w:rsidRDefault="001128CD">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57330C" w:rsidRDefault="001128CD">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bookmarkStart w:id="0" w:name="_GoBack"/>
      <w:r w:rsidR="00696195">
        <w:rPr>
          <w:rFonts w:ascii="Times New Roman" w:eastAsia="Times New Roman" w:hAnsi="Times New Roman" w:cs="Times New Roman"/>
          <w:sz w:val="24"/>
        </w:rPr>
        <w:t>Единични</w:t>
      </w:r>
      <w:bookmarkEnd w:id="0"/>
      <w:r w:rsidR="00696195">
        <w:rPr>
          <w:rFonts w:ascii="Times New Roman" w:eastAsia="Times New Roman" w:hAnsi="Times New Roman" w:cs="Times New Roman"/>
          <w:sz w:val="24"/>
        </w:rPr>
        <w:t>те цени за изпълнение на договора са</w:t>
      </w:r>
      <w:r>
        <w:rPr>
          <w:rFonts w:ascii="Times New Roman" w:eastAsia="Times New Roman" w:hAnsi="Times New Roman" w:cs="Times New Roman"/>
          <w:sz w:val="24"/>
        </w:rPr>
        <w:t xml:space="preserve"> окончателн</w:t>
      </w:r>
      <w:r w:rsidR="00696195">
        <w:rPr>
          <w:rFonts w:ascii="Times New Roman" w:eastAsia="Times New Roman" w:hAnsi="Times New Roman" w:cs="Times New Roman"/>
          <w:sz w:val="24"/>
        </w:rPr>
        <w:t>и</w:t>
      </w:r>
      <w:r>
        <w:rPr>
          <w:rFonts w:ascii="Times New Roman" w:eastAsia="Times New Roman" w:hAnsi="Times New Roman" w:cs="Times New Roman"/>
          <w:sz w:val="24"/>
        </w:rPr>
        <w:t xml:space="preserve"> и не подлеж</w:t>
      </w:r>
      <w:r w:rsidR="00696195">
        <w:rPr>
          <w:rFonts w:ascii="Times New Roman" w:eastAsia="Times New Roman" w:hAnsi="Times New Roman" w:cs="Times New Roman"/>
          <w:sz w:val="24"/>
        </w:rPr>
        <w:t>ат</w:t>
      </w:r>
      <w:r>
        <w:rPr>
          <w:rFonts w:ascii="Times New Roman" w:eastAsia="Times New Roman" w:hAnsi="Times New Roman" w:cs="Times New Roman"/>
          <w:sz w:val="24"/>
        </w:rPr>
        <w:t xml:space="preserve"> на увеличение и включва всички разходи по изпълнение на обекта на обществената поръчка.</w:t>
      </w:r>
    </w:p>
    <w:p w:rsidR="0057330C" w:rsidRDefault="00696195">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Съгласни сме, плащанията</w:t>
      </w:r>
      <w:r w:rsidR="001128CD">
        <w:rPr>
          <w:rFonts w:ascii="Times New Roman" w:eastAsia="Times New Roman" w:hAnsi="Times New Roman" w:cs="Times New Roman"/>
          <w:sz w:val="24"/>
        </w:rPr>
        <w:t xml:space="preserve"> на цената за изпълнение на договора да се извършва при условията на договора за възлагане на обществена поръчка.</w:t>
      </w:r>
    </w:p>
    <w:p w:rsidR="0057330C" w:rsidRDefault="0057330C">
      <w:pPr>
        <w:suppressAutoHyphens/>
        <w:spacing w:after="0" w:line="240" w:lineRule="auto"/>
        <w:ind w:firstLine="567"/>
        <w:rPr>
          <w:rFonts w:ascii="Times New Roman" w:eastAsia="Times New Roman" w:hAnsi="Times New Roman" w:cs="Times New Roman"/>
          <w:sz w:val="24"/>
        </w:rPr>
      </w:pPr>
    </w:p>
    <w:p w:rsidR="0057330C" w:rsidRDefault="0057330C">
      <w:pPr>
        <w:tabs>
          <w:tab w:val="left" w:pos="567"/>
        </w:tabs>
        <w:spacing w:after="0" w:line="240" w:lineRule="auto"/>
        <w:ind w:firstLine="567"/>
        <w:jc w:val="both"/>
        <w:rPr>
          <w:rFonts w:ascii="Times New Roman" w:eastAsia="Times New Roman" w:hAnsi="Times New Roman" w:cs="Times New Roman"/>
          <w:sz w:val="24"/>
        </w:rPr>
      </w:pPr>
    </w:p>
    <w:p w:rsidR="0057330C" w:rsidRDefault="001128CD" w:rsidP="00696195">
      <w:pPr>
        <w:tabs>
          <w:tab w:val="left" w:pos="567"/>
        </w:tabs>
        <w:spacing w:after="0" w:line="240" w:lineRule="auto"/>
        <w:ind w:firstLine="567"/>
        <w:jc w:val="both"/>
        <w:rPr>
          <w:rFonts w:ascii="Times New Roman" w:eastAsia="Times New Roman" w:hAnsi="Times New Roman" w:cs="Times New Roman"/>
          <w:b/>
          <w:sz w:val="24"/>
          <w:u w:val="single"/>
        </w:rPr>
      </w:pPr>
      <w:r>
        <w:rPr>
          <w:rFonts w:ascii="Times New Roman" w:eastAsia="Times New Roman" w:hAnsi="Times New Roman" w:cs="Times New Roman"/>
          <w:b/>
          <w:color w:val="000000"/>
          <w:sz w:val="24"/>
        </w:rPr>
        <w:lastRenderedPageBreak/>
        <w:tab/>
      </w:r>
    </w:p>
    <w:p w:rsidR="0057330C" w:rsidRDefault="001128CD">
      <w:pPr>
        <w:suppressAutoHyphens/>
        <w:spacing w:before="120" w:after="0" w:line="360" w:lineRule="auto"/>
        <w:ind w:left="717"/>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ПОДПИС и ПЕЧАТ:</w:t>
      </w:r>
    </w:p>
    <w:tbl>
      <w:tblPr>
        <w:tblW w:w="0" w:type="auto"/>
        <w:tblInd w:w="108" w:type="dxa"/>
        <w:tblCellMar>
          <w:left w:w="10" w:type="dxa"/>
          <w:right w:w="10" w:type="dxa"/>
        </w:tblCellMar>
        <w:tblLook w:val="0000" w:firstRow="0" w:lastRow="0" w:firstColumn="0" w:lastColumn="0" w:noHBand="0" w:noVBand="0"/>
      </w:tblPr>
      <w:tblGrid>
        <w:gridCol w:w="4261"/>
        <w:gridCol w:w="4919"/>
      </w:tblGrid>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 xml:space="preserve">Дата </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 _________ / 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Име и фамилия</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 xml:space="preserve">Длъжност </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r w:rsidR="0057330C">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right"/>
            </w:pPr>
            <w:r>
              <w:rPr>
                <w:rFonts w:ascii="Times New Roman" w:eastAsia="Times New Roman" w:hAnsi="Times New Roman" w:cs="Times New Roman"/>
                <w:b/>
                <w:sz w:val="24"/>
              </w:rPr>
              <w:t>Наименование на участника</w:t>
            </w:r>
          </w:p>
        </w:tc>
        <w:tc>
          <w:tcPr>
            <w:tcW w:w="49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330C" w:rsidRDefault="001128CD">
            <w:pPr>
              <w:suppressAutoHyphens/>
              <w:spacing w:after="0" w:line="360" w:lineRule="auto"/>
              <w:jc w:val="both"/>
            </w:pPr>
            <w:r>
              <w:rPr>
                <w:rFonts w:ascii="Times New Roman" w:eastAsia="Times New Roman" w:hAnsi="Times New Roman" w:cs="Times New Roman"/>
                <w:sz w:val="24"/>
              </w:rPr>
              <w:t>__________________________</w:t>
            </w:r>
          </w:p>
        </w:tc>
      </w:tr>
    </w:tbl>
    <w:p w:rsidR="0057330C" w:rsidRDefault="0057330C">
      <w:pPr>
        <w:spacing w:after="0" w:line="240" w:lineRule="auto"/>
        <w:jc w:val="both"/>
        <w:rPr>
          <w:rFonts w:ascii="Times New Roman" w:eastAsia="Times New Roman" w:hAnsi="Times New Roman" w:cs="Times New Roman"/>
          <w:b/>
          <w:sz w:val="24"/>
        </w:rPr>
      </w:pPr>
    </w:p>
    <w:sectPr w:rsidR="00573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47FD"/>
    <w:multiLevelType w:val="multilevel"/>
    <w:tmpl w:val="F78C7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87BF4"/>
    <w:multiLevelType w:val="multilevel"/>
    <w:tmpl w:val="0BFAF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CB2682"/>
    <w:multiLevelType w:val="multilevel"/>
    <w:tmpl w:val="26700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C6B6E"/>
    <w:multiLevelType w:val="multilevel"/>
    <w:tmpl w:val="33607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4D51E8"/>
    <w:multiLevelType w:val="multilevel"/>
    <w:tmpl w:val="E1A40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591CB4"/>
    <w:multiLevelType w:val="multilevel"/>
    <w:tmpl w:val="9754F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E02DA9"/>
    <w:multiLevelType w:val="multilevel"/>
    <w:tmpl w:val="BE06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735319"/>
    <w:multiLevelType w:val="multilevel"/>
    <w:tmpl w:val="5AC21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A1686D"/>
    <w:multiLevelType w:val="multilevel"/>
    <w:tmpl w:val="BCC8E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2F7B00"/>
    <w:multiLevelType w:val="multilevel"/>
    <w:tmpl w:val="1CAE8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2"/>
  </w:num>
  <w:num w:numId="4">
    <w:abstractNumId w:val="1"/>
  </w:num>
  <w:num w:numId="5">
    <w:abstractNumId w:val="0"/>
  </w:num>
  <w:num w:numId="6">
    <w:abstractNumId w:val="3"/>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7330C"/>
    <w:rsid w:val="001128CD"/>
    <w:rsid w:val="0057330C"/>
    <w:rsid w:val="00696195"/>
    <w:rsid w:val="00851C11"/>
    <w:rsid w:val="008D1A34"/>
    <w:rsid w:val="00917AF8"/>
    <w:rsid w:val="00DF7F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6961"/>
  <w15:docId w15:val="{E63BA24F-DFD9-4190-98A8-9C36A935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A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2296</Words>
  <Characters>13090</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Elka</cp:lastModifiedBy>
  <cp:revision>5</cp:revision>
  <dcterms:created xsi:type="dcterms:W3CDTF">2019-05-27T06:01:00Z</dcterms:created>
  <dcterms:modified xsi:type="dcterms:W3CDTF">2019-05-28T08:46:00Z</dcterms:modified>
</cp:coreProperties>
</file>