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D12" w:rsidRPr="00DC5D12" w:rsidRDefault="00AD219E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0</wp:posOffset>
                </wp:positionV>
                <wp:extent cx="6172200" cy="501650"/>
                <wp:effectExtent l="0" t="0" r="19050" b="12700"/>
                <wp:wrapNone/>
                <wp:docPr id="2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D12" w:rsidRPr="0033567C" w:rsidRDefault="00DC5D12" w:rsidP="00DC5D12">
                            <w:pPr>
                              <w:pStyle w:val="2"/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</w:pPr>
                            <w:r w:rsidRPr="00DC5D12">
                              <w:rPr>
                                <w:color w:val="auto"/>
                                <w:sz w:val="48"/>
                              </w:rPr>
                              <w:t xml:space="preserve">        </w:t>
                            </w:r>
                            <w:r>
                              <w:rPr>
                                <w:color w:val="auto"/>
                                <w:sz w:val="48"/>
                              </w:rPr>
                              <w:t xml:space="preserve"> </w:t>
                            </w:r>
                            <w:r w:rsidRPr="00DC5D12">
                              <w:rPr>
                                <w:color w:val="auto"/>
                                <w:sz w:val="48"/>
                              </w:rPr>
                              <w:t xml:space="preserve"> </w:t>
                            </w:r>
                            <w:r w:rsidRPr="0033567C"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  <w:t>О Б Щ И Н А   П Е Р Н И К</w:t>
                            </w:r>
                          </w:p>
                          <w:p w:rsidR="00DC5D12" w:rsidRDefault="00DC5D12" w:rsidP="00DC5D12">
                            <w:pPr>
                              <w:pStyle w:val="3"/>
                              <w:jc w:val="center"/>
                              <w:rPr>
                                <w:sz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54pt;margin-top:0;width:486pt;height:3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" strokecolor="white">
                <v:textbox>
                  <w:txbxContent>
                    <w:p w:rsidR="00DC5D12" w:rsidRPr="0033567C" w:rsidRDefault="00DC5D12" w:rsidP="00DC5D12">
                      <w:pPr>
                        <w:pStyle w:val="2"/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</w:pPr>
                      <w:r w:rsidRPr="00DC5D12">
                        <w:rPr>
                          <w:color w:val="auto"/>
                          <w:sz w:val="48"/>
                        </w:rPr>
                        <w:t xml:space="preserve">        </w:t>
                      </w:r>
                      <w:r>
                        <w:rPr>
                          <w:color w:val="auto"/>
                          <w:sz w:val="48"/>
                        </w:rPr>
                        <w:t xml:space="preserve"> </w:t>
                      </w:r>
                      <w:r w:rsidRPr="00DC5D12">
                        <w:rPr>
                          <w:color w:val="auto"/>
                          <w:sz w:val="48"/>
                        </w:rPr>
                        <w:t xml:space="preserve"> </w:t>
                      </w:r>
                      <w:r w:rsidRPr="0033567C"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  <w:t>О Б Щ И Н А   П Е Р Н И К</w:t>
                      </w:r>
                    </w:p>
                    <w:p w:rsidR="00DC5D12" w:rsidRDefault="00DC5D12" w:rsidP="00DC5D12">
                      <w:pPr>
                        <w:pStyle w:val="3"/>
                        <w:jc w:val="center"/>
                        <w:rPr>
                          <w:sz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744D2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7.85pt;margin-top:0;width:69.1pt;height:81pt;z-index:-251657728;mso-position-horizontal:absolute;mso-position-horizontal-relative:text;mso-position-vertical-relative:text">
            <v:imagedata r:id="rId6" o:title="" gain="192753f"/>
          </v:shape>
          <o:OLEObject Type="Embed" ProgID="MSPhotoEd.3" ShapeID="_x0000_s1029" DrawAspect="Content" ObjectID="_1578985591" r:id="rId7"/>
        </w:pict>
      </w:r>
      <w:r w:rsidR="00DC5D12"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</w: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                                                         </w:t>
      </w:r>
      <w:r w:rsidR="0033567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</w:t>
      </w: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DC5D12" w:rsidRPr="00DC5D12" w:rsidRDefault="00AD219E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53339</wp:posOffset>
                </wp:positionV>
                <wp:extent cx="5120640" cy="0"/>
                <wp:effectExtent l="0" t="19050" r="3810" b="190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6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pt,4.2pt" to="493.2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" strokeweight="2.25pt"/>
            </w:pict>
          </mc:Fallback>
        </mc:AlternateConten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                                  </w:t>
      </w:r>
      <w:proofErr w:type="spellStart"/>
      <w:proofErr w:type="gram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Перник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,</w:t>
      </w:r>
      <w:proofErr w:type="gram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пл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. ”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Св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Иван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proofErr w:type="gram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Рилски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”</w:t>
      </w:r>
      <w:proofErr w:type="gram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1А ;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тел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: 076 / 602 933;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факс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: 076 / 603 890</w: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B76B33" w:rsidRPr="00B76B33" w:rsidRDefault="00B76B33" w:rsidP="00B76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76B33" w:rsidRPr="00B76B33" w:rsidRDefault="00B76B33" w:rsidP="00B76B33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  <w:r w:rsidRPr="00B76B33">
        <w:rPr>
          <w:rFonts w:ascii="Times New Roman" w:eastAsia="Times New Roman" w:hAnsi="Times New Roman" w:cs="Times New Roman"/>
          <w:lang w:eastAsia="bg-BG"/>
        </w:rPr>
        <w:t xml:space="preserve">       Изх.№ .......................</w:t>
      </w:r>
    </w:p>
    <w:p w:rsidR="00B76B33" w:rsidRPr="00B76B33" w:rsidRDefault="00B76B33" w:rsidP="00B76B33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  <w:r w:rsidRPr="00B76B33">
        <w:rPr>
          <w:rFonts w:ascii="Times New Roman" w:eastAsia="Times New Roman" w:hAnsi="Times New Roman" w:cs="Times New Roman"/>
          <w:lang w:eastAsia="bg-BG"/>
        </w:rPr>
        <w:t xml:space="preserve">      </w:t>
      </w:r>
      <w:r w:rsidR="00FF37E3">
        <w:rPr>
          <w:rFonts w:ascii="Times New Roman" w:eastAsia="Times New Roman" w:hAnsi="Times New Roman" w:cs="Times New Roman"/>
          <w:lang w:eastAsia="bg-BG"/>
        </w:rPr>
        <w:t xml:space="preserve">        ....................2018</w:t>
      </w:r>
      <w:r w:rsidRPr="00B76B33">
        <w:rPr>
          <w:rFonts w:ascii="Times New Roman" w:eastAsia="Times New Roman" w:hAnsi="Times New Roman" w:cs="Times New Roman"/>
          <w:lang w:eastAsia="bg-BG"/>
        </w:rPr>
        <w:t xml:space="preserve"> г.</w:t>
      </w:r>
    </w:p>
    <w:p w:rsidR="002C7C69" w:rsidRPr="002C7C69" w:rsidRDefault="002C7C69" w:rsidP="00DC5D1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3567C" w:rsidRDefault="002C7C69" w:rsidP="003356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ОДОБРИЛ:</w:t>
      </w:r>
    </w:p>
    <w:p w:rsidR="00151203" w:rsidRPr="00151203" w:rsidRDefault="00151203" w:rsidP="0015120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1512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Вяра  </w:t>
      </w:r>
      <w:proofErr w:type="spellStart"/>
      <w:r w:rsidRPr="001512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Церовска</w:t>
      </w:r>
      <w:proofErr w:type="spellEnd"/>
    </w:p>
    <w:p w:rsidR="0033567C" w:rsidRPr="00151203" w:rsidRDefault="0033567C" w:rsidP="003356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1512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Кмет на Община Перник:</w:t>
      </w:r>
    </w:p>
    <w:p w:rsidR="002C7C69" w:rsidRPr="002C7C69" w:rsidRDefault="002C7C69" w:rsidP="002C7C69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8B57CE" w:rsidRDefault="008B57CE" w:rsidP="002C7C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8B57CE" w:rsidRDefault="008B57CE" w:rsidP="002C7C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2C7C69" w:rsidRPr="002C7C69" w:rsidRDefault="002C7C69" w:rsidP="002C7C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  <w:t>ПРОЕКТ</w:t>
      </w:r>
      <w:r w:rsidRPr="002C7C69">
        <w:rPr>
          <w:rFonts w:ascii="Times New Roman" w:eastAsia="Times New Roman" w:hAnsi="Times New Roman" w:cs="Times New Roman"/>
          <w:caps/>
          <w:sz w:val="26"/>
          <w:szCs w:val="26"/>
          <w:lang w:eastAsia="bg-BG"/>
        </w:rPr>
        <w:t>:</w:t>
      </w:r>
      <w:r w:rsidRPr="002C7C69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</w:t>
      </w:r>
      <w:r w:rsidR="00FF37E3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за  пътна връзка „Марина бара“, отклонение от републикански път </w:t>
      </w:r>
      <w:r w:rsidR="00FF37E3">
        <w:rPr>
          <w:rFonts w:ascii="Times New Roman" w:eastAsia="SimSun" w:hAnsi="Times New Roman" w:cs="Times New Roman"/>
          <w:bCs/>
          <w:sz w:val="26"/>
          <w:szCs w:val="26"/>
          <w:lang w:val="en-US" w:eastAsia="bg-BG"/>
        </w:rPr>
        <w:t xml:space="preserve">I-6 </w:t>
      </w:r>
      <w:r w:rsidR="00FF37E3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>София-Радомир</w:t>
      </w:r>
      <w:r w:rsidR="00DA29BF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DA29BF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</w:p>
    <w:p w:rsidR="002C7C69" w:rsidRPr="002C7C69" w:rsidRDefault="002C7C69" w:rsidP="002C7C69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 xml:space="preserve">ФАЗА: </w:t>
      </w:r>
      <w:r w:rsidRPr="002C7C69">
        <w:rPr>
          <w:rFonts w:ascii="Times New Roman" w:eastAsia="Times New Roman" w:hAnsi="Times New Roman" w:cs="Times New Roman"/>
          <w:b/>
          <w:sz w:val="26"/>
          <w:szCs w:val="26"/>
          <w:lang w:val="en-US" w:eastAsia="bg-BG"/>
        </w:rPr>
        <w:t xml:space="preserve">     </w:t>
      </w:r>
      <w:r w:rsidRPr="002C7C69">
        <w:rPr>
          <w:rFonts w:ascii="Times New Roman" w:eastAsia="Times New Roman" w:hAnsi="Times New Roman" w:cs="Times New Roman"/>
          <w:sz w:val="26"/>
          <w:szCs w:val="26"/>
          <w:lang w:eastAsia="bg-BG"/>
        </w:rPr>
        <w:t>Технически проект</w:t>
      </w:r>
    </w:p>
    <w:p w:rsidR="002C7C69" w:rsidRPr="002C7C69" w:rsidRDefault="002C7C69" w:rsidP="002C7C69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  <w:t xml:space="preserve">ВЪЗЛОЖИТЕЛ: </w:t>
      </w:r>
      <w:r w:rsidRPr="002C7C69">
        <w:rPr>
          <w:rFonts w:ascii="Times New Roman" w:eastAsia="Times New Roman" w:hAnsi="Times New Roman" w:cs="Times New Roman"/>
          <w:caps/>
          <w:sz w:val="26"/>
          <w:szCs w:val="26"/>
          <w:lang w:eastAsia="bg-BG"/>
        </w:rPr>
        <w:t>о</w:t>
      </w:r>
      <w:r w:rsidRPr="002C7C69">
        <w:rPr>
          <w:rFonts w:ascii="Times New Roman" w:eastAsia="Times New Roman" w:hAnsi="Times New Roman" w:cs="Times New Roman"/>
          <w:sz w:val="26"/>
          <w:szCs w:val="26"/>
          <w:lang w:eastAsia="bg-BG"/>
        </w:rPr>
        <w:t>бщина Перник</w:t>
      </w:r>
    </w:p>
    <w:p w:rsidR="002C7C69" w:rsidRPr="002C7C69" w:rsidRDefault="002C7C69" w:rsidP="002C7C69">
      <w:pPr>
        <w:spacing w:after="0" w:line="240" w:lineRule="auto"/>
        <w:ind w:hanging="731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33567C" w:rsidRDefault="0033567C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</w:p>
    <w:p w:rsidR="0033567C" w:rsidRDefault="0033567C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</w:p>
    <w:p w:rsidR="009E035A" w:rsidRDefault="009E035A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</w:p>
    <w:p w:rsidR="009E035A" w:rsidRDefault="009E035A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</w:p>
    <w:p w:rsidR="002C7C69" w:rsidRPr="002C7C69" w:rsidRDefault="000C4FFE" w:rsidP="000C4FFE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  <w:t xml:space="preserve">         </w:t>
      </w:r>
      <w:r w:rsidR="002C7C69" w:rsidRPr="002C7C69"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  <w:t xml:space="preserve">ТЕХНИЧЕСКО ЗАДАНИЕ ЗА ПРОЕКТИРАНЕ </w:t>
      </w:r>
    </w:p>
    <w:p w:rsidR="002C7C69" w:rsidRPr="002C7C69" w:rsidRDefault="002C7C69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33567C" w:rsidRDefault="0033567C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143F7" w:rsidRDefault="009143F7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35745" w:rsidRDefault="000C4FFE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 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1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ПЪЛНО ОПИСАНИЕ НА ОБЕКТА</w:t>
      </w:r>
      <w:r w:rsid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:</w:t>
      </w:r>
      <w:r w:rsidR="000B24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035745" w:rsidRDefault="00035745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15F1D" w:rsidRPr="002C7C69" w:rsidRDefault="00A34EF9" w:rsidP="00E15F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E15F1D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 Пътна връзка „Марина бара“, отклонение от републикански път </w:t>
      </w:r>
      <w:r w:rsidR="00E15F1D">
        <w:rPr>
          <w:rFonts w:ascii="Times New Roman" w:eastAsia="SimSun" w:hAnsi="Times New Roman" w:cs="Times New Roman"/>
          <w:bCs/>
          <w:sz w:val="26"/>
          <w:szCs w:val="26"/>
          <w:lang w:val="en-US" w:eastAsia="bg-BG"/>
        </w:rPr>
        <w:t xml:space="preserve">I-6 </w:t>
      </w:r>
      <w:r w:rsidR="00E15F1D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>София-Радомир</w:t>
      </w:r>
      <w:r w:rsidR="00E15F1D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E15F1D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</w:p>
    <w:p w:rsidR="004E5F91" w:rsidRPr="002C7C69" w:rsidRDefault="004E5F91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0B246E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2. </w:t>
      </w:r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ОПИСАНИЕ </w:t>
      </w:r>
      <w:proofErr w:type="gramStart"/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НА</w:t>
      </w:r>
      <w:proofErr w:type="gramEnd"/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ПРЕДМЕТА</w:t>
      </w:r>
    </w:p>
    <w:p w:rsidR="00035745" w:rsidRDefault="005E43A9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</w:t>
      </w:r>
    </w:p>
    <w:p w:rsidR="00E15F1D" w:rsidRDefault="00035745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5E43A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Предметът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поръчката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включва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изготвяне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технически проект за</w:t>
      </w:r>
      <w:r w:rsidR="002C7C69" w:rsidRPr="002C7C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обект</w:t>
      </w:r>
      <w:proofErr w:type="spellEnd"/>
      <w:r w:rsidR="002C7C69" w:rsidRPr="002C7C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:</w:t>
      </w:r>
    </w:p>
    <w:p w:rsidR="004E5F91" w:rsidRPr="002C7C69" w:rsidRDefault="00E15F1D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Пътна връзка „Марина бара“, отклонение от републикански път </w:t>
      </w:r>
      <w:r>
        <w:rPr>
          <w:rFonts w:ascii="Times New Roman" w:eastAsia="SimSun" w:hAnsi="Times New Roman" w:cs="Times New Roman"/>
          <w:bCs/>
          <w:sz w:val="26"/>
          <w:szCs w:val="26"/>
          <w:lang w:val="en-US" w:eastAsia="bg-BG"/>
        </w:rPr>
        <w:t xml:space="preserve">I-6 </w:t>
      </w:r>
      <w:r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>София-Радомир</w:t>
      </w:r>
      <w:r w:rsid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46653" w:rsidRP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>според  действащ ПУП-</w:t>
      </w:r>
      <w:r w:rsidR="00E46653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ПУР на </w:t>
      </w:r>
      <w:r w:rsidR="00E46653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гр. Перник</w:t>
      </w:r>
      <w:r w:rsidR="00E4665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О</w:t>
      </w:r>
      <w:r w:rsidR="00E46653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бщина </w:t>
      </w:r>
      <w:r w:rsidR="00E46653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Перник</w:t>
      </w:r>
      <w:r w:rsid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</w:p>
    <w:p w:rsidR="002C7C69" w:rsidRPr="002C7C69" w:rsidRDefault="004E5F91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="005E43A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</w:t>
      </w:r>
      <w:r w:rsidR="003350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Проектът да се разработи за един етап на изпълнение на СМР, както е описан в наименованието.</w:t>
      </w:r>
    </w:p>
    <w:p w:rsidR="002C7C69" w:rsidRPr="002C7C69" w:rsidRDefault="005E43A9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 </w:t>
      </w:r>
      <w:r w:rsidR="00E15F1D">
        <w:rPr>
          <w:rFonts w:ascii="Times New Roman" w:eastAsia="Times New Roman" w:hAnsi="Times New Roman" w:cs="Times New Roman"/>
          <w:sz w:val="24"/>
          <w:szCs w:val="24"/>
          <w:lang w:eastAsia="bg-BG"/>
        </w:rPr>
        <w:t>Обектът е 3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-та категория, съгласно чл. 8 ал. </w:t>
      </w:r>
      <w:proofErr w:type="gram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т.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6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Наредба № 1 за номенклатурата на видовете строежи.</w:t>
      </w:r>
      <w:proofErr w:type="gramEnd"/>
    </w:p>
    <w:p w:rsidR="002C7C69" w:rsidRPr="002C7C69" w:rsidRDefault="002C7C69" w:rsidP="009544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3C19C0" w:rsidRDefault="003C19C0" w:rsidP="000466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3C19C0" w:rsidRDefault="000C4FFE" w:rsidP="000C4F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lastRenderedPageBreak/>
        <w:t xml:space="preserve">          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3.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СЪЩЕСТВУВАЩО ПОЛОЖЕНИЕ</w:t>
      </w:r>
    </w:p>
    <w:p w:rsidR="0095449A" w:rsidRPr="0077694F" w:rsidRDefault="00BE39DD" w:rsidP="0077694F">
      <w:pPr>
        <w:spacing w:before="240" w:after="12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  </w:t>
      </w:r>
      <w:r w:rsidR="006033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5F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Съгласно регулационния </w:t>
      </w:r>
      <w:r w:rsid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план пътната връзка е по </w:t>
      </w:r>
      <w:proofErr w:type="spellStart"/>
      <w:r w:rsid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>осови</w:t>
      </w:r>
      <w:proofErr w:type="spellEnd"/>
      <w:r w:rsid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точки</w:t>
      </w:r>
      <w:r w:rsidR="00E15F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1123</w:t>
      </w:r>
      <w:r w:rsidR="006F55C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03315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4E5F9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обща </w:t>
      </w:r>
      <w:proofErr w:type="spellStart"/>
      <w:r w:rsidR="004E5F9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дължина</w:t>
      </w:r>
      <w:proofErr w:type="spellEnd"/>
      <w:r w:rsidR="006F55C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около 145</w:t>
      </w:r>
      <w:r w:rsidR="005258A6">
        <w:rPr>
          <w:rFonts w:ascii="Times New Roman" w:eastAsia="Times New Roman" w:hAnsi="Times New Roman" w:cs="Times New Roman"/>
          <w:sz w:val="24"/>
          <w:szCs w:val="24"/>
          <w:lang w:eastAsia="bg-BG"/>
        </w:rPr>
        <w:t>м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  <w:r w:rsidR="006F55C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proofErr w:type="spellStart"/>
      <w:r w:rsidR="00E4665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среден</w:t>
      </w:r>
      <w:proofErr w:type="spellEnd"/>
      <w:r w:rsidR="00E4665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6F55C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габарит </w:t>
      </w:r>
      <w:r w:rsidR="00E4665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около 6,5м</w:t>
      </w:r>
      <w:r w:rsidR="00E4258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</w:p>
    <w:p w:rsidR="00035745" w:rsidRDefault="005E43A9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</w:t>
      </w:r>
    </w:p>
    <w:p w:rsidR="009E6860" w:rsidRPr="0077694F" w:rsidRDefault="00035745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</w:t>
      </w:r>
      <w:r w:rsidR="005E43A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ОСНОВНИ ДЕЙНОСТИ</w:t>
      </w:r>
    </w:p>
    <w:p w:rsidR="00035745" w:rsidRDefault="00035745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.1. Техническият проект да се изготви в обхват, достатъчен за успешно изпълнение на инвестиционното намерение и в съответствие с Наредба № 4 за обхват и съдържание на инвестиционните проекти.</w:t>
      </w:r>
    </w:p>
    <w:p w:rsidR="009E6860" w:rsidRPr="009E6860" w:rsidRDefault="006A6968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.2. Изготвяне на проект за временна организация на движението по Наредба № 03/16.08.2010 г. при извършване на строителство и ремонт на пътища и улици. </w:t>
      </w:r>
    </w:p>
    <w:p w:rsidR="009E6860" w:rsidRPr="009E6860" w:rsidRDefault="006A6968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.3. Изготвяне на План за безопасност и здраве, съгласно изискванията на Закон за здравословни и безопасни условия на труд и Наредба № 2/22.03.2004 г. за минималните изисквания за здравословни и безопасни условия на труд при извършване на строителни и монтажни работи.</w:t>
      </w:r>
    </w:p>
    <w:p w:rsidR="009E6860" w:rsidRPr="009E6860" w:rsidRDefault="006A6968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spellStart"/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proofErr w:type="spellEnd"/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Изготвяне на План за управление на отпадъците, съгласно изискванията на </w:t>
      </w:r>
      <w:r w:rsidR="009E6860" w:rsidRPr="009E686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bg-BG"/>
        </w:rPr>
        <w:t>Наредба за управление на строителните отпадъци и за влагане на рециклирани строителни материали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bg-BG"/>
        </w:rPr>
        <w:t xml:space="preserve"> (Приета с ПМС № 277 от 05.11.2012, </w:t>
      </w:r>
      <w:proofErr w:type="spellStart"/>
      <w:r w:rsidR="009E6860" w:rsidRPr="009E68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bg-BG"/>
        </w:rPr>
        <w:t>обн</w:t>
      </w:r>
      <w:proofErr w:type="spellEnd"/>
      <w:r w:rsidR="009E6860" w:rsidRPr="009E68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bg-BG"/>
        </w:rPr>
        <w:t>. ДВ. бр.89 от 13.11.2012 г.)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bg-BG"/>
        </w:rPr>
        <w:t>.</w:t>
      </w:r>
    </w:p>
    <w:p w:rsidR="009E6860" w:rsidRPr="009E6860" w:rsidRDefault="009E6860" w:rsidP="009E686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5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ОСНОВАНИЕ ЗА ПРОЕКТИРАНЕ</w:t>
      </w:r>
    </w:p>
    <w:p w:rsidR="00A51673" w:rsidRPr="00500D39" w:rsidRDefault="003C19C0" w:rsidP="003C1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00D3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</w:p>
    <w:p w:rsidR="00035745" w:rsidRPr="00500D39" w:rsidRDefault="00A51673" w:rsidP="003C1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00D3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 w:rsidR="00E46653" w:rsidRPr="00500D39">
        <w:rPr>
          <w:rFonts w:ascii="Times New Roman" w:eastAsia="SimSun" w:hAnsi="Times New Roman" w:cs="Times New Roman"/>
          <w:bCs/>
          <w:sz w:val="24"/>
          <w:szCs w:val="24"/>
          <w:lang w:eastAsia="bg-BG"/>
        </w:rPr>
        <w:t xml:space="preserve">Пътна връзка „Марина бара“, отклонение от републикански път </w:t>
      </w:r>
      <w:r w:rsidR="00E46653" w:rsidRPr="00500D39">
        <w:rPr>
          <w:rFonts w:ascii="Times New Roman" w:eastAsia="SimSun" w:hAnsi="Times New Roman" w:cs="Times New Roman"/>
          <w:bCs/>
          <w:sz w:val="24"/>
          <w:szCs w:val="24"/>
          <w:lang w:val="en-US" w:eastAsia="bg-BG"/>
        </w:rPr>
        <w:t xml:space="preserve">I-6 </w:t>
      </w:r>
      <w:r w:rsidR="00500D39" w:rsidRPr="00500D39">
        <w:rPr>
          <w:rFonts w:ascii="Times New Roman" w:eastAsia="SimSun" w:hAnsi="Times New Roman" w:cs="Times New Roman"/>
          <w:bCs/>
          <w:sz w:val="24"/>
          <w:szCs w:val="24"/>
          <w:lang w:eastAsia="bg-BG"/>
        </w:rPr>
        <w:t>София-Радомир е от ключово значение за гр.Перник. С изграждането на отклонението ще се подобри достъпа до центъра на гр.Перник, което ще спести време на живущите</w:t>
      </w:r>
      <w:r w:rsidR="00500D39">
        <w:rPr>
          <w:rFonts w:ascii="Times New Roman" w:eastAsia="SimSun" w:hAnsi="Times New Roman" w:cs="Times New Roman"/>
          <w:bCs/>
          <w:sz w:val="24"/>
          <w:szCs w:val="24"/>
          <w:lang w:eastAsia="bg-BG"/>
        </w:rPr>
        <w:t xml:space="preserve"> там</w:t>
      </w:r>
      <w:r w:rsidR="00500D39" w:rsidRPr="00500D39">
        <w:rPr>
          <w:rFonts w:ascii="Times New Roman" w:eastAsia="SimSun" w:hAnsi="Times New Roman" w:cs="Times New Roman"/>
          <w:bCs/>
          <w:sz w:val="24"/>
          <w:szCs w:val="24"/>
          <w:lang w:eastAsia="bg-BG"/>
        </w:rPr>
        <w:t xml:space="preserve"> за предвижването  до домовете им.</w:t>
      </w:r>
    </w:p>
    <w:p w:rsidR="00E46653" w:rsidRPr="00500D39" w:rsidRDefault="00035745" w:rsidP="003C1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00D3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</w:p>
    <w:p w:rsidR="009E6860" w:rsidRPr="009E6860" w:rsidRDefault="008B2F39" w:rsidP="008B2F3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  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ОСНОВНИ ИЗИСКВАНИЯ КЪМ ПРОЕКТА</w:t>
      </w:r>
    </w:p>
    <w:p w:rsidR="008B57CE" w:rsidRDefault="008B57CE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8B2F39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.1. Цел на проекта</w:t>
      </w:r>
    </w:p>
    <w:p w:rsidR="008B2F39" w:rsidRPr="00EB65F3" w:rsidRDefault="008B2F39" w:rsidP="008B2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A70A9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 проекта да се реши изграждане на предвидената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пътна връзка „Марина бара“ част от р</w:t>
      </w:r>
      <w:r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епубликански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път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-6 София-Радомир</w:t>
      </w:r>
      <w:r w:rsidRPr="00A70A9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 един 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тап на изпълнение на СМР. </w:t>
      </w:r>
      <w:r w:rsidRPr="00A70A9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Да се реши отводняването на повърхностните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води от пътното платно </w:t>
      </w:r>
      <w:r w:rsidRPr="00A70A9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Да се реконструира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мрежата и изгради ново уличното осветление.</w:t>
      </w:r>
    </w:p>
    <w:p w:rsidR="008B57CE" w:rsidRDefault="008B57CE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.2. Участък за проектиране</w:t>
      </w:r>
    </w:p>
    <w:p w:rsidR="00035745" w:rsidRDefault="00035745" w:rsidP="00416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B2F39" w:rsidRDefault="008B2F39" w:rsidP="008B2F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Пътна връзка „Марина бара“, отклонение от републикански път </w:t>
      </w:r>
      <w:r>
        <w:rPr>
          <w:rFonts w:ascii="Times New Roman" w:eastAsia="SimSun" w:hAnsi="Times New Roman" w:cs="Times New Roman"/>
          <w:bCs/>
          <w:sz w:val="26"/>
          <w:szCs w:val="26"/>
          <w:lang w:val="en-US" w:eastAsia="bg-BG"/>
        </w:rPr>
        <w:t xml:space="preserve">I-6 </w:t>
      </w:r>
      <w:r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>София-Радомир,</w:t>
      </w:r>
      <w:r w:rsidRP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според  действащ ПУП-</w:t>
      </w:r>
      <w:r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ПУР на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гр. Перник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О</w:t>
      </w:r>
      <w:r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бщина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Перник</w:t>
      </w:r>
    </w:p>
    <w:p w:rsidR="002D4126" w:rsidRDefault="002D4126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.3. Част “Геодезия”</w:t>
      </w:r>
    </w:p>
    <w:p w:rsidR="00035745" w:rsidRDefault="00035745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E6860" w:rsidRPr="009E6860" w:rsidRDefault="008B2F39" w:rsidP="002D41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направи подробно </w:t>
      </w:r>
      <w:proofErr w:type="spellStart"/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геодезическо</w:t>
      </w:r>
      <w:proofErr w:type="spellEnd"/>
      <w:r w:rsidR="002D412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засн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>емане на съществуващия терен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необходим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изработване на проекта.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се постави, стабилизира и  </w:t>
      </w:r>
      <w:proofErr w:type="spellStart"/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реперира</w:t>
      </w:r>
      <w:proofErr w:type="spellEnd"/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опорен полигон, от който да се извърши заснемането.</w:t>
      </w:r>
    </w:p>
    <w:p w:rsid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подробен трасировъчен чертеж, обвързан с </w:t>
      </w:r>
      <w:proofErr w:type="spellStart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осовата</w:t>
      </w:r>
      <w:proofErr w:type="spellEnd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мрежа и координатен регистър. </w:t>
      </w:r>
    </w:p>
    <w:p w:rsidR="008B57CE" w:rsidRDefault="008B57CE" w:rsidP="003E763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A51673" w:rsidRDefault="00A51673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A51673" w:rsidRDefault="00A51673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.4. Част “Пътна”, „Организация на движението“ и „Временна организация на движението“  </w:t>
      </w:r>
    </w:p>
    <w:p w:rsidR="00035745" w:rsidRDefault="00035745" w:rsidP="00B2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E7632" w:rsidRPr="009E6860" w:rsidRDefault="009E6860" w:rsidP="00B27D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вземат под внимание уличните съоръжения и </w:t>
      </w:r>
      <w:r w:rsidR="008B2F3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принадлежности , </w:t>
      </w:r>
      <w:r w:rsidR="00F44A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като улицата да се съобрази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ситуационно и </w:t>
      </w:r>
      <w:proofErr w:type="spellStart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нивелетно</w:t>
      </w:r>
      <w:proofErr w:type="spellEnd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тях.</w:t>
      </w:r>
    </w:p>
    <w:p w:rsidR="009E6860" w:rsidRP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Надлъжни и напречни наклони: съгласно техническите норми и осигуряване на повърхностно отводняване.</w:t>
      </w:r>
    </w:p>
    <w:p w:rsidR="009E6860" w:rsidRP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функционална класификация 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>улицата за рехабилитация</w:t>
      </w:r>
      <w:r w:rsidR="008B2F3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главна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9E6860" w:rsidRP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Конструкцията да бъде оразмерена</w:t>
      </w:r>
      <w:r w:rsidR="003E763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категория на движение „много тежко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”</w:t>
      </w:r>
    </w:p>
    <w:p w:rsidR="009E6860" w:rsidRP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изготвят необходимите детайли.</w:t>
      </w:r>
    </w:p>
    <w:p w:rsidR="009E6860" w:rsidRPr="009E6860" w:rsidRDefault="009E6860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изготви проект за организация на движен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ието - 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хоризонтална маркировка. С него да се реши безпрепятственото придвижване </w:t>
      </w:r>
      <w:r w:rsid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МПС по пътната връзка</w:t>
      </w: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9E6860" w:rsidRPr="009E6860" w:rsidRDefault="009E6860" w:rsidP="009E6860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изготви проект за временна организация на движението по време на строителството в съответствие с Наредба № 03/16.08.2010 г. за временната организация на движението при извършване на строителство и ремонт на пътища и улици.</w:t>
      </w:r>
    </w:p>
    <w:p w:rsidR="002C7C69" w:rsidRPr="006A6968" w:rsidRDefault="002C7C69" w:rsidP="006A6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8B57CE" w:rsidRDefault="008B57CE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6.5. Част “Отводняване” ”(към пътна част)</w:t>
      </w:r>
    </w:p>
    <w:p w:rsidR="00A51673" w:rsidRDefault="00A51673" w:rsidP="00BD00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647F" w:rsidRDefault="002C7C69" w:rsidP="00BD00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план за отводняване на </w:t>
      </w:r>
      <w:proofErr w:type="spellStart"/>
      <w:r w:rsidR="00BD009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улицата</w:t>
      </w:r>
      <w:proofErr w:type="spellEnd"/>
      <w:r w:rsidR="00BD009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="00BD009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вертикална</w:t>
      </w:r>
      <w:proofErr w:type="spellEnd"/>
      <w:r w:rsidR="00BD009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планировка.</w:t>
      </w:r>
    </w:p>
    <w:p w:rsidR="0044647F" w:rsidRDefault="0044647F" w:rsidP="00BD00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647F" w:rsidRPr="00B27D0D" w:rsidRDefault="0044647F" w:rsidP="0044647F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Pr="00B27D0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proofErr w:type="spellStart"/>
      <w:r w:rsidRPr="00B27D0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proofErr w:type="spellEnd"/>
      <w:r w:rsidRPr="00B27D0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 Част „Електро”</w:t>
      </w:r>
    </w:p>
    <w:p w:rsidR="0044647F" w:rsidRDefault="0044647F" w:rsidP="0044647F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</w:p>
    <w:p w:rsidR="0044647F" w:rsidRPr="00B27D0D" w:rsidRDefault="0044647F" w:rsidP="0044647F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За проектираната връзка</w:t>
      </w:r>
      <w:r w:rsidRPr="00B27D0D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да се изгради ново улично осветление според нормативните изисквания.</w:t>
      </w:r>
    </w:p>
    <w:p w:rsidR="008B57CE" w:rsidRDefault="008B57CE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2277A" w:rsidRDefault="00BD0094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 w:rsidR="00195FD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7</w:t>
      </w:r>
      <w:r w:rsid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 w:rsidR="00F2277A" w:rsidRP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proofErr w:type="spellStart"/>
      <w:r w:rsid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Паркоустройство</w:t>
      </w:r>
      <w:proofErr w:type="spellEnd"/>
    </w:p>
    <w:p w:rsidR="00F2277A" w:rsidRDefault="00F2277A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2277A" w:rsidRPr="00F2277A" w:rsidRDefault="00F2277A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227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предвиди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възстановяване на разрушени зелени площи  и растителност в обхвата на улицата.</w:t>
      </w:r>
      <w:r w:rsidR="00B27D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се предвиди озеленяване </w:t>
      </w:r>
      <w:r w:rsidR="00000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където има възможност </w:t>
      </w:r>
      <w:r w:rsidR="0006449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</w:t>
      </w:r>
      <w:r w:rsidR="00000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тротоарната част </w:t>
      </w:r>
      <w:r w:rsidR="00064499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улицата.</w:t>
      </w:r>
    </w:p>
    <w:p w:rsidR="00F2277A" w:rsidRDefault="00F2277A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46685" w:rsidRPr="002C7C69" w:rsidRDefault="00195FD3" w:rsidP="000466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6.8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 Кол</w:t>
      </w:r>
      <w:r w:rsidR="00BD009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ичествени </w:t>
      </w:r>
      <w:r w:rsidR="00046685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сметки и обяснителни записки</w:t>
      </w:r>
    </w:p>
    <w:p w:rsidR="00222B43" w:rsidRDefault="00222B43" w:rsidP="000466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изготвят количес</w:t>
      </w:r>
      <w:r w:rsidR="00BD009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твени и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сметки и обяснителни записки по всички части на проекта.</w:t>
      </w:r>
    </w:p>
    <w:p w:rsidR="002C7C69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Инвестиционният проект да се оформи съгласно изискванията на чл.139 ал. 3 от Закона за устройство на територията и се изготви в обхват и съдържание съгласно Наредба № 4 за обхвата и съдържанието на инвестиционните проекти.</w:t>
      </w:r>
    </w:p>
    <w:p w:rsidR="0044647F" w:rsidRDefault="0044647F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647F" w:rsidRDefault="00195FD3" w:rsidP="004464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6.9</w:t>
      </w:r>
      <w:r w:rsidR="0044647F" w:rsidRPr="0000192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 w:rsidR="0044647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Количествено-стойностна сметка</w:t>
      </w:r>
    </w:p>
    <w:p w:rsidR="0044647F" w:rsidRDefault="0044647F" w:rsidP="004464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647F" w:rsidRPr="002C7C69" w:rsidRDefault="0044647F" w:rsidP="004464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обобщена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количес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твено- стойностна сметка за обекта.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46685" w:rsidRDefault="00046685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46685" w:rsidRDefault="00046685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46685" w:rsidRDefault="00046685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195FD3" w:rsidRDefault="00195FD3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195FD3" w:rsidRDefault="00195FD3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195FD3" w:rsidRDefault="00195FD3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2C7C69" w:rsidRPr="002C7C69" w:rsidRDefault="00F2277A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7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СЪДЪРЖАНИЕ НА ПРОЕКТА</w:t>
      </w:r>
    </w:p>
    <w:p w:rsidR="00222B43" w:rsidRDefault="00222B43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1. Част “Геодезия”.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Част “Пътна”. 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Част “ОД”. </w:t>
      </w:r>
    </w:p>
    <w:p w:rsid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4. Част “ВОД”.</w:t>
      </w:r>
    </w:p>
    <w:p w:rsidR="0044647F" w:rsidRPr="0044647F" w:rsidRDefault="0044647F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>Част „Електро”</w:t>
      </w:r>
    </w:p>
    <w:p w:rsidR="00064499" w:rsidRDefault="00000490" w:rsidP="000004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5</w:t>
      </w:r>
      <w:r w:rsidR="0006449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Част </w:t>
      </w:r>
      <w:proofErr w:type="spellStart"/>
      <w:r w:rsidR="00064499">
        <w:rPr>
          <w:rFonts w:ascii="Times New Roman" w:eastAsia="Times New Roman" w:hAnsi="Times New Roman" w:cs="Times New Roman"/>
          <w:sz w:val="24"/>
          <w:szCs w:val="24"/>
          <w:lang w:eastAsia="bg-BG"/>
        </w:rPr>
        <w:t>паркоустройство</w:t>
      </w:r>
      <w:proofErr w:type="spellEnd"/>
    </w:p>
    <w:p w:rsidR="002C7C69" w:rsidRDefault="00195FD3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="0004668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 </w:t>
      </w:r>
      <w:r w:rsidR="00000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Количествени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сметки по всички части на проекта.</w:t>
      </w:r>
    </w:p>
    <w:p w:rsidR="002C7C69" w:rsidRDefault="0044647F" w:rsidP="008B369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195FD3">
        <w:rPr>
          <w:rFonts w:ascii="Times New Roman" w:eastAsia="Times New Roman" w:hAnsi="Times New Roman" w:cs="Times New Roman"/>
          <w:sz w:val="24"/>
          <w:szCs w:val="24"/>
          <w:lang w:eastAsia="bg-BG"/>
        </w:rPr>
        <w:t>7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04668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Обяснителни записки по всички части на проекта.</w:t>
      </w:r>
    </w:p>
    <w:p w:rsidR="0044647F" w:rsidRPr="0044647F" w:rsidRDefault="00195FD3" w:rsidP="00446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8</w:t>
      </w:r>
      <w:r w:rsid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>. Обобщена к</w:t>
      </w:r>
      <w:r w:rsidR="0044647F" w:rsidRP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>оличествено-стойностна сметка</w:t>
      </w:r>
      <w:r w:rsid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обекта.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Проектът да се пр</w:t>
      </w:r>
      <w:r w:rsidR="002D412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едстави на хартиен носител в четири</w:t>
      </w: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оригинални екземпляра и в цифров вид на </w:t>
      </w: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CD</w:t>
      </w: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</w:p>
    <w:p w:rsidR="00A51673" w:rsidRDefault="00A51673" w:rsidP="008270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2703A" w:rsidRPr="002C7C69" w:rsidRDefault="0082703A" w:rsidP="008270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Инвестиционният проект да се оформи съгласно изискванията на чл.139 ал. 3 от Закона за устройство на територията и се изготви в обхват и съдържание съгласно Наредба № 4 за обхвата и съдържанието на инвестиционните проекти.</w:t>
      </w:r>
    </w:p>
    <w:p w:rsidR="0082703A" w:rsidRPr="002C7C69" w:rsidRDefault="0082703A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D67C6" w:rsidRPr="002C7C69" w:rsidRDefault="009D67C6" w:rsidP="009D67C6">
      <w:pPr>
        <w:spacing w:after="12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9D67C6" w:rsidRPr="005E136C" w:rsidRDefault="009D67C6" w:rsidP="009D67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МИНИМАЛНИ ИЗИСКВАНИЯ КЪМ ЕКСПЕРТИТЕ</w:t>
      </w:r>
    </w:p>
    <w:p w:rsidR="009D67C6" w:rsidRPr="00235A2C" w:rsidRDefault="00A51673" w:rsidP="009D67C6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 </w:t>
      </w:r>
      <w:r w:rsidR="00A7017F"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 xml:space="preserve"> 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1.</w:t>
      </w:r>
      <w:r w:rsidR="00A7017F">
        <w:rPr>
          <w:rFonts w:ascii="Times New Roman" w:eastAsia="Times New Roman" w:hAnsi="Times New Roman" w:cs="Times New Roman"/>
          <w:sz w:val="14"/>
          <w:szCs w:val="14"/>
          <w:lang w:eastAsia="bg-BG"/>
        </w:rPr>
        <w:t> 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Опит на участника – Участник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ът 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тряб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>ва да докаже опит в проектирането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на 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>поне три проекта със сходна тематика през последните пет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години (считано от датата на подаване на офертата);</w:t>
      </w:r>
    </w:p>
    <w:p w:rsidR="009D67C6" w:rsidRPr="00FC1672" w:rsidRDefault="00A51673" w:rsidP="009D67C6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 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A7017F"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 xml:space="preserve"> 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2.</w:t>
      </w:r>
      <w:r w:rsidR="00A7017F">
        <w:rPr>
          <w:rFonts w:ascii="Times New Roman" w:eastAsia="Times New Roman" w:hAnsi="Times New Roman" w:cs="Times New Roman"/>
          <w:sz w:val="14"/>
          <w:szCs w:val="14"/>
          <w:lang w:eastAsia="bg-BG"/>
        </w:rPr>
        <w:t> 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Ключови 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експерти 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на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участника – Участник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>ът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трябва да разполага минимум със следния ръководен състав от ключови експерти за изпълнението на поръчката: </w:t>
      </w:r>
    </w:p>
    <w:p w:rsidR="009D67C6" w:rsidRPr="00BE07F1" w:rsidRDefault="009D67C6" w:rsidP="009D67C6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BE07F1">
        <w:rPr>
          <w:rFonts w:ascii="Times New Roman" w:eastAsia="Times New Roman" w:hAnsi="Times New Roman" w:cs="Times New Roman"/>
          <w:i/>
          <w:iCs/>
          <w:sz w:val="26"/>
          <w:szCs w:val="26"/>
          <w:lang w:eastAsia="bg-BG"/>
        </w:rPr>
        <w:t>Главен проектант транспортно строителство/пътно строителство</w:t>
      </w:r>
      <w:r w:rsidRPr="00BE07F1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- строителен инженер със спец. ТС или ПС с опит на по специалността мин. 5 г. и удостоверение от КИИП за ППП; </w:t>
      </w:r>
    </w:p>
    <w:p w:rsidR="009D67C6" w:rsidRPr="009550E1" w:rsidRDefault="009D67C6" w:rsidP="009D67C6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E07F1">
        <w:rPr>
          <w:rFonts w:ascii="Times New Roman" w:eastAsia="Times New Roman" w:hAnsi="Times New Roman" w:cs="Times New Roman"/>
          <w:i/>
          <w:iCs/>
          <w:sz w:val="26"/>
          <w:szCs w:val="26"/>
          <w:lang w:eastAsia="bg-BG"/>
        </w:rPr>
        <w:t xml:space="preserve">Проектанти </w:t>
      </w: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bg-BG"/>
        </w:rPr>
        <w:t xml:space="preserve">по съответните части строителни инженери </w:t>
      </w:r>
      <w:r w:rsidRPr="00BE07F1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с удостоверение от КИИП за ППП или ОПП – 3 души</w:t>
      </w:r>
      <w:r w:rsidRPr="009550E1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Pr="00BE07F1">
        <w:rPr>
          <w:rFonts w:ascii="Times New Roman" w:eastAsia="Times New Roman" w:hAnsi="Times New Roman" w:cs="Times New Roman"/>
          <w:sz w:val="26"/>
          <w:szCs w:val="26"/>
          <w:lang w:eastAsia="bg-BG"/>
        </w:rPr>
        <w:t>с опит на по специалността мин. 5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>г.</w:t>
      </w:r>
    </w:p>
    <w:p w:rsidR="009D67C6" w:rsidRPr="00235A2C" w:rsidRDefault="000C4FFE" w:rsidP="009D67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bg-BG"/>
        </w:rPr>
        <w:t xml:space="preserve">  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u w:val="single"/>
          <w:lang w:eastAsia="bg-BG"/>
        </w:rPr>
        <w:t>Доказване за съответствие на участника с минималните изисквания:</w:t>
      </w:r>
    </w:p>
    <w:p w:rsidR="009D67C6" w:rsidRPr="00235A2C" w:rsidRDefault="009D67C6" w:rsidP="009D67C6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A5167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A7017F"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 xml:space="preserve"> </w:t>
      </w:r>
      <w:r w:rsidR="00A5167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1.</w:t>
      </w:r>
      <w:r w:rsidR="00A7017F">
        <w:rPr>
          <w:rFonts w:ascii="Times New Roman" w:eastAsia="Times New Roman" w:hAnsi="Times New Roman" w:cs="Times New Roman"/>
          <w:sz w:val="14"/>
          <w:szCs w:val="14"/>
          <w:lang w:eastAsia="bg-BG"/>
        </w:rPr>
        <w:t> </w:t>
      </w:r>
      <w:r>
        <w:rPr>
          <w:rFonts w:ascii="Times New Roman" w:eastAsia="Times New Roman" w:hAnsi="Times New Roman" w:cs="Times New Roman"/>
          <w:sz w:val="14"/>
          <w:szCs w:val="14"/>
          <w:lang w:eastAsia="bg-BG"/>
        </w:rPr>
        <w:t> 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Участник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>ът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да представи следните документи: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заверени копия от договорите за изпълнение на услугата по изготвяне на проекти .</w:t>
      </w:r>
    </w:p>
    <w:p w:rsidR="009D67C6" w:rsidRPr="00235A2C" w:rsidRDefault="009D67C6" w:rsidP="009D67C6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A5167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A7017F"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 xml:space="preserve"> </w:t>
      </w:r>
      <w:r w:rsidR="00A5167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2.</w:t>
      </w:r>
      <w:r w:rsidR="00A7017F">
        <w:rPr>
          <w:rFonts w:ascii="Times New Roman" w:eastAsia="Times New Roman" w:hAnsi="Times New Roman" w:cs="Times New Roman"/>
          <w:sz w:val="14"/>
          <w:szCs w:val="14"/>
          <w:lang w:eastAsia="bg-BG"/>
        </w:rPr>
        <w:t> </w:t>
      </w:r>
      <w:r w:rsidRPr="00235A2C">
        <w:rPr>
          <w:rFonts w:ascii="Times New Roman" w:eastAsia="Times New Roman" w:hAnsi="Times New Roman" w:cs="Times New Roman"/>
          <w:sz w:val="14"/>
          <w:szCs w:val="14"/>
          <w:lang w:eastAsia="bg-BG"/>
        </w:rPr>
        <w:t> 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>Д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окументи за доказване на опит и квалификация на експертите – Автоби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>ография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, копие от уд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>остоверение от КИИП за 2016г.</w:t>
      </w:r>
    </w:p>
    <w:p w:rsidR="009744D2" w:rsidRDefault="009D67C6" w:rsidP="009D67C6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A5167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  </w:t>
      </w:r>
    </w:p>
    <w:p w:rsidR="009D67C6" w:rsidRPr="00235A2C" w:rsidRDefault="009D67C6" w:rsidP="009D67C6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lastRenderedPageBreak/>
        <w:t>3.</w:t>
      </w:r>
      <w:r w:rsidR="00A7017F">
        <w:rPr>
          <w:rFonts w:ascii="Times New Roman" w:eastAsia="Times New Roman" w:hAnsi="Times New Roman" w:cs="Times New Roman"/>
          <w:sz w:val="14"/>
          <w:szCs w:val="14"/>
          <w:lang w:eastAsia="bg-BG"/>
        </w:rPr>
        <w:t>  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Удостоверение за регистрация на проектантско бюро или посочване на официален публичен регистър и номер и дата на регист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>р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ация.</w:t>
      </w:r>
    </w:p>
    <w:p w:rsidR="0079793C" w:rsidRPr="002C7C69" w:rsidRDefault="0079793C" w:rsidP="009D67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Приложение: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Скица – 1 бр.</w:t>
      </w:r>
    </w:p>
    <w:p w:rsidR="0079793C" w:rsidRPr="002C7C69" w:rsidRDefault="0079793C" w:rsidP="009D67C6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9550E1" w:rsidRPr="00265001" w:rsidRDefault="009550E1" w:rsidP="009550E1">
      <w:pPr>
        <w:pStyle w:val="a7"/>
        <w:jc w:val="both"/>
        <w:rPr>
          <w:lang w:val="bg-BG"/>
        </w:rPr>
      </w:pPr>
    </w:p>
    <w:p w:rsidR="009550E1" w:rsidRPr="00951C01" w:rsidRDefault="00951C01" w:rsidP="00BE39DD">
      <w:pPr>
        <w:pStyle w:val="a7"/>
        <w:jc w:val="both"/>
        <w:rPr>
          <w:i/>
          <w:lang w:val="bg-BG"/>
        </w:rPr>
      </w:pPr>
      <w:r>
        <w:rPr>
          <w:i/>
          <w:lang w:val="en-US"/>
        </w:rPr>
        <w:t xml:space="preserve">                                </w:t>
      </w: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5001">
        <w:rPr>
          <w:rFonts w:ascii="Times New Roman" w:hAnsi="Times New Roman"/>
          <w:b/>
          <w:sz w:val="24"/>
          <w:szCs w:val="24"/>
        </w:rPr>
        <w:t>инж. Владислав Караилиев</w:t>
      </w: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65001">
        <w:rPr>
          <w:rFonts w:ascii="Times New Roman" w:hAnsi="Times New Roman"/>
          <w:i/>
          <w:sz w:val="24"/>
          <w:szCs w:val="24"/>
        </w:rPr>
        <w:t>Зам. Кмет по Строителство и устройство на територията</w:t>
      </w:r>
    </w:p>
    <w:p w:rsidR="009550E1" w:rsidRDefault="009550E1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3131E" w:rsidRPr="00265001" w:rsidRDefault="00E3131E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5001">
        <w:rPr>
          <w:rFonts w:ascii="Times New Roman" w:hAnsi="Times New Roman"/>
          <w:sz w:val="24"/>
          <w:szCs w:val="24"/>
        </w:rPr>
        <w:t>Съгласувал:</w:t>
      </w: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5001">
        <w:rPr>
          <w:rFonts w:ascii="Times New Roman" w:hAnsi="Times New Roman"/>
          <w:b/>
          <w:sz w:val="24"/>
          <w:szCs w:val="24"/>
        </w:rPr>
        <w:t xml:space="preserve">инж. Богомил Алексов </w:t>
      </w:r>
    </w:p>
    <w:p w:rsidR="009550E1" w:rsidRPr="00265001" w:rsidRDefault="009550E1" w:rsidP="009550E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65001">
        <w:rPr>
          <w:rFonts w:ascii="Times New Roman" w:hAnsi="Times New Roman"/>
          <w:i/>
          <w:sz w:val="24"/>
          <w:szCs w:val="24"/>
        </w:rPr>
        <w:t>Директор  Д”СИЕ”/Гл. инженер</w:t>
      </w:r>
    </w:p>
    <w:p w:rsidR="00FC1672" w:rsidRPr="008B57CE" w:rsidRDefault="00FC1672" w:rsidP="008B57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B57CE" w:rsidRPr="008B57CE" w:rsidRDefault="008B57CE" w:rsidP="008B57C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B57CE" w:rsidRDefault="008B57CE" w:rsidP="002C7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Изготвил:</w:t>
      </w:r>
    </w:p>
    <w:p w:rsidR="008B57CE" w:rsidRPr="008B57CE" w:rsidRDefault="008B57CE" w:rsidP="002C7C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57C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инж.Лилия </w:t>
      </w:r>
      <w:proofErr w:type="spellStart"/>
      <w:r w:rsidRPr="008B57C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Пънтова</w:t>
      </w:r>
      <w:proofErr w:type="spellEnd"/>
    </w:p>
    <w:p w:rsidR="002C7C69" w:rsidRPr="00120F50" w:rsidRDefault="008B57CE" w:rsidP="00120F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Гл.експерт в Д „СИЕ“</w:t>
      </w:r>
    </w:p>
    <w:p w:rsidR="00120F50" w:rsidRDefault="00120F50" w:rsidP="00120F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20F50" w:rsidRPr="00120F50" w:rsidRDefault="00120F50" w:rsidP="00120F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2C7C69" w:rsidRPr="002C7C69" w:rsidRDefault="002C7C69" w:rsidP="002C7C69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</w:pPr>
    </w:p>
    <w:p w:rsidR="002C7C69" w:rsidRPr="002C7C69" w:rsidRDefault="002C7C69" w:rsidP="008B57CE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</w:pPr>
      <w:r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                     </w:t>
      </w:r>
      <w:r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ab/>
        <w:t xml:space="preserve">                </w:t>
      </w:r>
      <w:r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ab/>
        <w:t xml:space="preserve"> </w:t>
      </w:r>
    </w:p>
    <w:p w:rsidR="002C7C69" w:rsidRPr="002C7C69" w:rsidRDefault="008B57CE" w:rsidP="002C7C6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</w:pPr>
      <w:r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Д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ата</w:t>
      </w:r>
      <w:r w:rsidR="00DC5D12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: </w:t>
      </w:r>
      <w:r w:rsidR="008B369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30</w:t>
      </w:r>
      <w:r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</w:t>
      </w:r>
      <w:r w:rsidR="008B369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01</w:t>
      </w:r>
      <w:r w:rsidR="00BC41C1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</w:t>
      </w:r>
      <w:r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201</w:t>
      </w:r>
      <w:r w:rsidR="008B3699"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>8</w:t>
      </w:r>
      <w:r w:rsidRPr="002C7C69"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 xml:space="preserve">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г.</w:t>
      </w:r>
      <w:r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                      </w:t>
      </w:r>
    </w:p>
    <w:p w:rsidR="001068FB" w:rsidRPr="009D4F7F" w:rsidRDefault="001068FB">
      <w:pPr>
        <w:rPr>
          <w:lang w:val="en-US"/>
        </w:rPr>
      </w:pPr>
    </w:p>
    <w:sectPr w:rsidR="001068FB" w:rsidRPr="009D4F7F" w:rsidSect="00733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6EC8"/>
    <w:multiLevelType w:val="hybridMultilevel"/>
    <w:tmpl w:val="8F52A57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190020"/>
    <w:multiLevelType w:val="hybridMultilevel"/>
    <w:tmpl w:val="D8C0C10E"/>
    <w:lvl w:ilvl="0" w:tplc="27F07472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5D34D86"/>
    <w:multiLevelType w:val="hybridMultilevel"/>
    <w:tmpl w:val="9F9C8C1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7AFE30D8"/>
    <w:multiLevelType w:val="multilevel"/>
    <w:tmpl w:val="B374DD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69"/>
    <w:rsid w:val="00000490"/>
    <w:rsid w:val="00035745"/>
    <w:rsid w:val="00046685"/>
    <w:rsid w:val="00064499"/>
    <w:rsid w:val="000B246E"/>
    <w:rsid w:val="000C4FFE"/>
    <w:rsid w:val="001068FB"/>
    <w:rsid w:val="00120F50"/>
    <w:rsid w:val="00151203"/>
    <w:rsid w:val="0015174F"/>
    <w:rsid w:val="001676FC"/>
    <w:rsid w:val="00195FD3"/>
    <w:rsid w:val="00222B43"/>
    <w:rsid w:val="002B1309"/>
    <w:rsid w:val="002C7C69"/>
    <w:rsid w:val="002D4126"/>
    <w:rsid w:val="0033117C"/>
    <w:rsid w:val="0033506E"/>
    <w:rsid w:val="0033567C"/>
    <w:rsid w:val="003A769C"/>
    <w:rsid w:val="003C19C0"/>
    <w:rsid w:val="003E7632"/>
    <w:rsid w:val="003E79AD"/>
    <w:rsid w:val="003F3789"/>
    <w:rsid w:val="00416775"/>
    <w:rsid w:val="0044647F"/>
    <w:rsid w:val="004A5629"/>
    <w:rsid w:val="004B3436"/>
    <w:rsid w:val="004E5F91"/>
    <w:rsid w:val="00500D39"/>
    <w:rsid w:val="0052390A"/>
    <w:rsid w:val="005258A6"/>
    <w:rsid w:val="005D021A"/>
    <w:rsid w:val="005E136C"/>
    <w:rsid w:val="005E43A9"/>
    <w:rsid w:val="00603315"/>
    <w:rsid w:val="006A6968"/>
    <w:rsid w:val="006F55C4"/>
    <w:rsid w:val="00710C92"/>
    <w:rsid w:val="0073360E"/>
    <w:rsid w:val="0077694F"/>
    <w:rsid w:val="00777269"/>
    <w:rsid w:val="0079793C"/>
    <w:rsid w:val="008012A5"/>
    <w:rsid w:val="0082703A"/>
    <w:rsid w:val="008950FD"/>
    <w:rsid w:val="008B2F39"/>
    <w:rsid w:val="008B3699"/>
    <w:rsid w:val="008B57CE"/>
    <w:rsid w:val="009143F7"/>
    <w:rsid w:val="00937D16"/>
    <w:rsid w:val="00945B2D"/>
    <w:rsid w:val="00951C01"/>
    <w:rsid w:val="0095449A"/>
    <w:rsid w:val="009550E1"/>
    <w:rsid w:val="009744D2"/>
    <w:rsid w:val="009826D8"/>
    <w:rsid w:val="009D4F7F"/>
    <w:rsid w:val="009D67C6"/>
    <w:rsid w:val="009E035A"/>
    <w:rsid w:val="009E6860"/>
    <w:rsid w:val="00A34EF9"/>
    <w:rsid w:val="00A51673"/>
    <w:rsid w:val="00A7017F"/>
    <w:rsid w:val="00A70A90"/>
    <w:rsid w:val="00AA6527"/>
    <w:rsid w:val="00AD219E"/>
    <w:rsid w:val="00B23FFE"/>
    <w:rsid w:val="00B27D0D"/>
    <w:rsid w:val="00B76B33"/>
    <w:rsid w:val="00BA755A"/>
    <w:rsid w:val="00BC41C1"/>
    <w:rsid w:val="00BD0094"/>
    <w:rsid w:val="00BE39DD"/>
    <w:rsid w:val="00C5699A"/>
    <w:rsid w:val="00D922A3"/>
    <w:rsid w:val="00DA29BF"/>
    <w:rsid w:val="00DC5D12"/>
    <w:rsid w:val="00DC6DBF"/>
    <w:rsid w:val="00E15F1D"/>
    <w:rsid w:val="00E3131E"/>
    <w:rsid w:val="00E4258F"/>
    <w:rsid w:val="00E46653"/>
    <w:rsid w:val="00EB65F3"/>
    <w:rsid w:val="00EE1236"/>
    <w:rsid w:val="00EF640D"/>
    <w:rsid w:val="00EF65C4"/>
    <w:rsid w:val="00F154F0"/>
    <w:rsid w:val="00F2277A"/>
    <w:rsid w:val="00F44A1C"/>
    <w:rsid w:val="00FC1672"/>
    <w:rsid w:val="00FD12BD"/>
    <w:rsid w:val="00FF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D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D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B57CE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link w:val="a6"/>
    <w:uiPriority w:val="99"/>
    <w:qFormat/>
    <w:rsid w:val="00FC1672"/>
    <w:pPr>
      <w:ind w:left="720"/>
      <w:contextualSpacing/>
    </w:pPr>
  </w:style>
  <w:style w:type="character" w:customStyle="1" w:styleId="timark">
    <w:name w:val="timark"/>
    <w:basedOn w:val="a0"/>
    <w:rsid w:val="009550E1"/>
  </w:style>
  <w:style w:type="paragraph" w:styleId="a7">
    <w:name w:val="No Spacing"/>
    <w:uiPriority w:val="1"/>
    <w:qFormat/>
    <w:rsid w:val="00955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6">
    <w:name w:val="Списък на абзаци Знак"/>
    <w:link w:val="a5"/>
    <w:uiPriority w:val="99"/>
    <w:locked/>
    <w:rsid w:val="009550E1"/>
  </w:style>
  <w:style w:type="character" w:customStyle="1" w:styleId="a8">
    <w:name w:val="Основной текст + Полужирный;Курсив"/>
    <w:rsid w:val="009550E1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paragraph" w:customStyle="1" w:styleId="CharCharCharChar">
    <w:name w:val="Char Char Char Char"/>
    <w:basedOn w:val="a"/>
    <w:link w:val="CharCharCharCharChar"/>
    <w:rsid w:val="009550E1"/>
    <w:pPr>
      <w:tabs>
        <w:tab w:val="left" w:pos="709"/>
      </w:tabs>
      <w:spacing w:after="0" w:line="240" w:lineRule="auto"/>
    </w:pPr>
    <w:rPr>
      <w:rFonts w:ascii="Tahoma" w:eastAsia="Calibri" w:hAnsi="Tahoma" w:cs="Times New Roman"/>
      <w:sz w:val="24"/>
      <w:szCs w:val="24"/>
      <w:lang w:val="pl-PL" w:eastAsia="pl-PL"/>
    </w:rPr>
  </w:style>
  <w:style w:type="character" w:customStyle="1" w:styleId="CharCharCharCharChar">
    <w:name w:val="Char Char Char Char Char"/>
    <w:link w:val="CharCharCharChar"/>
    <w:rsid w:val="009550E1"/>
    <w:rPr>
      <w:rFonts w:ascii="Tahoma" w:eastAsia="Calibri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D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D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B57CE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link w:val="a6"/>
    <w:uiPriority w:val="99"/>
    <w:qFormat/>
    <w:rsid w:val="00FC1672"/>
    <w:pPr>
      <w:ind w:left="720"/>
      <w:contextualSpacing/>
    </w:pPr>
  </w:style>
  <w:style w:type="character" w:customStyle="1" w:styleId="timark">
    <w:name w:val="timark"/>
    <w:basedOn w:val="a0"/>
    <w:rsid w:val="009550E1"/>
  </w:style>
  <w:style w:type="paragraph" w:styleId="a7">
    <w:name w:val="No Spacing"/>
    <w:uiPriority w:val="1"/>
    <w:qFormat/>
    <w:rsid w:val="00955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6">
    <w:name w:val="Списък на абзаци Знак"/>
    <w:link w:val="a5"/>
    <w:uiPriority w:val="99"/>
    <w:locked/>
    <w:rsid w:val="009550E1"/>
  </w:style>
  <w:style w:type="character" w:customStyle="1" w:styleId="a8">
    <w:name w:val="Основной текст + Полужирный;Курсив"/>
    <w:rsid w:val="009550E1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paragraph" w:customStyle="1" w:styleId="CharCharCharChar">
    <w:name w:val="Char Char Char Char"/>
    <w:basedOn w:val="a"/>
    <w:link w:val="CharCharCharCharChar"/>
    <w:rsid w:val="009550E1"/>
    <w:pPr>
      <w:tabs>
        <w:tab w:val="left" w:pos="709"/>
      </w:tabs>
      <w:spacing w:after="0" w:line="240" w:lineRule="auto"/>
    </w:pPr>
    <w:rPr>
      <w:rFonts w:ascii="Tahoma" w:eastAsia="Calibri" w:hAnsi="Tahoma" w:cs="Times New Roman"/>
      <w:sz w:val="24"/>
      <w:szCs w:val="24"/>
      <w:lang w:val="pl-PL" w:eastAsia="pl-PL"/>
    </w:rPr>
  </w:style>
  <w:style w:type="character" w:customStyle="1" w:styleId="CharCharCharCharChar">
    <w:name w:val="Char Char Char Char Char"/>
    <w:link w:val="CharCharCharChar"/>
    <w:rsid w:val="009550E1"/>
    <w:rPr>
      <w:rFonts w:ascii="Tahoma" w:eastAsia="Calibri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cp:lastPrinted>2018-02-01T08:20:00Z</cp:lastPrinted>
  <dcterms:created xsi:type="dcterms:W3CDTF">2018-01-30T06:47:00Z</dcterms:created>
  <dcterms:modified xsi:type="dcterms:W3CDTF">2018-02-01T08:20:00Z</dcterms:modified>
</cp:coreProperties>
</file>