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D4" w:rsidRPr="00AD730B" w:rsidRDefault="000A70D4" w:rsidP="000A70D4">
      <w:pPr>
        <w:tabs>
          <w:tab w:val="left" w:pos="3120"/>
        </w:tabs>
      </w:pPr>
      <w:bookmarkStart w:id="0" w:name="_GoBack"/>
      <w:bookmarkEnd w:id="0"/>
      <w:r w:rsidRPr="00AD730B">
        <w:rPr>
          <w:spacing w:val="20"/>
        </w:rPr>
        <w:t>Образец</w:t>
      </w:r>
      <w:r>
        <w:t xml:space="preserve"> </w:t>
      </w:r>
    </w:p>
    <w:p w:rsidR="000A70D4" w:rsidRPr="00AD730B" w:rsidRDefault="000A70D4" w:rsidP="000A70D4">
      <w:pPr>
        <w:tabs>
          <w:tab w:val="left" w:pos="3120"/>
        </w:tabs>
        <w:jc w:val="center"/>
      </w:pPr>
    </w:p>
    <w:p w:rsidR="000A70D4" w:rsidRPr="00AD730B" w:rsidRDefault="000A70D4" w:rsidP="000A70D4">
      <w:pPr>
        <w:tabs>
          <w:tab w:val="left" w:pos="3120"/>
        </w:tabs>
        <w:jc w:val="center"/>
        <w:rPr>
          <w:b/>
          <w:spacing w:val="20"/>
        </w:rPr>
      </w:pPr>
      <w:r w:rsidRPr="00AD730B">
        <w:rPr>
          <w:b/>
          <w:spacing w:val="20"/>
        </w:rPr>
        <w:t>ПРЕДЛАГАНА ЦЕНА</w:t>
      </w:r>
    </w:p>
    <w:p w:rsidR="000A70D4" w:rsidRPr="00AD730B" w:rsidRDefault="000A70D4" w:rsidP="000A70D4">
      <w:pPr>
        <w:jc w:val="both"/>
      </w:pPr>
    </w:p>
    <w:p w:rsidR="000A70D4" w:rsidRPr="00AD730B" w:rsidRDefault="000A70D4" w:rsidP="000A70D4">
      <w:pPr>
        <w:jc w:val="center"/>
        <w:rPr>
          <w:b/>
        </w:rPr>
      </w:pPr>
      <w:r w:rsidRPr="00AD730B">
        <w:rPr>
          <w:b/>
        </w:rPr>
        <w:t>за участие в процедура за възлагане на обществена поръчка</w:t>
      </w:r>
    </w:p>
    <w:p w:rsidR="000A70D4" w:rsidRPr="00AD730B" w:rsidRDefault="000A70D4" w:rsidP="000A70D4">
      <w:pPr>
        <w:jc w:val="both"/>
      </w:pPr>
    </w:p>
    <w:p w:rsidR="000A70D4" w:rsidRDefault="000A70D4" w:rsidP="00ED419E">
      <w:pPr>
        <w:ind w:firstLine="720"/>
        <w:jc w:val="both"/>
        <w:rPr>
          <w:b/>
          <w:bCs/>
        </w:rPr>
      </w:pPr>
      <w:r w:rsidRPr="00FE1E4F">
        <w:t>с предмет</w:t>
      </w:r>
      <w:r w:rsidR="00ED419E">
        <w:t>:</w:t>
      </w:r>
      <w:r w:rsidRPr="0027414D">
        <w:rPr>
          <w:b/>
        </w:rPr>
        <w:t xml:space="preserve"> </w:t>
      </w:r>
      <w:r w:rsidR="00ED419E">
        <w:rPr>
          <w:bCs/>
        </w:rPr>
        <w:t>Възстановяване сградата на читалището в с.Драгичево</w:t>
      </w:r>
    </w:p>
    <w:p w:rsidR="00A76977" w:rsidRPr="00B42A6B" w:rsidRDefault="00A76977" w:rsidP="000A70D4">
      <w:pPr>
        <w:pStyle w:val="a6"/>
        <w:ind w:firstLine="708"/>
        <w:jc w:val="both"/>
        <w:rPr>
          <w:b/>
        </w:rPr>
      </w:pPr>
    </w:p>
    <w:p w:rsidR="000A70D4" w:rsidRPr="00AD730B" w:rsidRDefault="000A70D4" w:rsidP="000A70D4">
      <w:pPr>
        <w:pStyle w:val="a6"/>
        <w:ind w:firstLine="708"/>
        <w:jc w:val="both"/>
      </w:pPr>
      <w:r w:rsidRPr="00AD730B">
        <w:t>Долуподписаният/</w:t>
      </w:r>
      <w:proofErr w:type="spellStart"/>
      <w:r w:rsidRPr="00AD730B">
        <w:t>ната</w:t>
      </w:r>
      <w:proofErr w:type="spellEnd"/>
      <w:r w:rsidRPr="00AD730B">
        <w:t xml:space="preserve"> ............................................................................................................................., </w:t>
      </w:r>
    </w:p>
    <w:p w:rsidR="000A70D4" w:rsidRPr="00AD730B" w:rsidRDefault="000A70D4" w:rsidP="004D7D89">
      <w:pPr>
        <w:pStyle w:val="Default"/>
        <w:jc w:val="both"/>
        <w:rPr>
          <w:color w:val="auto"/>
          <w:sz w:val="23"/>
          <w:szCs w:val="23"/>
          <w:lang w:val="bg-BG"/>
        </w:rPr>
      </w:pPr>
      <w:r w:rsidRPr="00AD730B">
        <w:rPr>
          <w:color w:val="auto"/>
          <w:sz w:val="23"/>
          <w:szCs w:val="23"/>
          <w:lang w:val="bg-BG"/>
        </w:rPr>
        <w:t>с ЕГН........................, лична карта № ...................., издадена  на ................./ ……………….……г. от ..........</w:t>
      </w:r>
      <w:r w:rsidR="004D7D89">
        <w:rPr>
          <w:color w:val="auto"/>
          <w:sz w:val="23"/>
          <w:szCs w:val="23"/>
          <w:lang w:val="bg-BG"/>
        </w:rPr>
        <w:t>.....................................................</w:t>
      </w:r>
      <w:r w:rsidRPr="00AD730B">
        <w:rPr>
          <w:color w:val="auto"/>
          <w:sz w:val="23"/>
          <w:szCs w:val="23"/>
          <w:lang w:val="bg-BG"/>
        </w:rPr>
        <w:t xml:space="preserve">в качеството ми на ..................................................................................................................................... </w:t>
      </w:r>
    </w:p>
    <w:p w:rsidR="000A70D4" w:rsidRPr="00AD730B" w:rsidRDefault="000A70D4" w:rsidP="000A70D4">
      <w:pPr>
        <w:pStyle w:val="Default"/>
        <w:rPr>
          <w:i/>
          <w:iCs/>
          <w:color w:val="auto"/>
          <w:sz w:val="22"/>
          <w:szCs w:val="22"/>
          <w:lang w:val="bg-BG"/>
        </w:rPr>
      </w:pPr>
      <w:r w:rsidRPr="00AD730B">
        <w:rPr>
          <w:i/>
          <w:iCs/>
          <w:color w:val="auto"/>
          <w:sz w:val="16"/>
          <w:szCs w:val="16"/>
          <w:lang w:val="bg-BG"/>
        </w:rPr>
        <w:t xml:space="preserve">                                                                 </w:t>
      </w:r>
      <w:r w:rsidRPr="00AD730B">
        <w:rPr>
          <w:i/>
          <w:iCs/>
          <w:color w:val="auto"/>
          <w:sz w:val="22"/>
          <w:szCs w:val="22"/>
          <w:lang w:val="bg-BG"/>
        </w:rPr>
        <w:t xml:space="preserve">(посочете длъжността) </w:t>
      </w:r>
    </w:p>
    <w:p w:rsidR="000A70D4" w:rsidRPr="00AD730B" w:rsidRDefault="004D7D89" w:rsidP="000A70D4">
      <w:pPr>
        <w:jc w:val="both"/>
        <w:rPr>
          <w:sz w:val="23"/>
          <w:szCs w:val="23"/>
        </w:rPr>
      </w:pPr>
      <w:r>
        <w:rPr>
          <w:sz w:val="23"/>
          <w:szCs w:val="23"/>
        </w:rPr>
        <w:t>на .......</w:t>
      </w:r>
      <w:r w:rsidR="000A70D4" w:rsidRPr="00AD730B">
        <w:rPr>
          <w:sz w:val="23"/>
          <w:szCs w:val="23"/>
        </w:rPr>
        <w:t>............................................................................................................................................,</w:t>
      </w:r>
    </w:p>
    <w:p w:rsidR="000A70D4" w:rsidRPr="00AD730B" w:rsidRDefault="000A70D4" w:rsidP="000A70D4">
      <w:pPr>
        <w:jc w:val="both"/>
        <w:rPr>
          <w:i/>
          <w:iCs/>
          <w:sz w:val="22"/>
          <w:szCs w:val="22"/>
        </w:rPr>
      </w:pPr>
      <w:r w:rsidRPr="00AD730B">
        <w:rPr>
          <w:i/>
          <w:iCs/>
          <w:sz w:val="22"/>
          <w:szCs w:val="22"/>
        </w:rPr>
        <w:t>(посочете  наименованието на участника)</w:t>
      </w:r>
    </w:p>
    <w:p w:rsidR="000A70D4" w:rsidRPr="00AD730B" w:rsidRDefault="000A70D4" w:rsidP="000A70D4">
      <w:pPr>
        <w:jc w:val="both"/>
        <w:rPr>
          <w:sz w:val="23"/>
          <w:szCs w:val="23"/>
        </w:rPr>
      </w:pPr>
      <w:r w:rsidRPr="00AD730B">
        <w:rPr>
          <w:sz w:val="23"/>
          <w:szCs w:val="23"/>
        </w:rPr>
        <w:t xml:space="preserve">с ЕИК: ………………………………………….., актуален </w:t>
      </w:r>
      <w:r w:rsidR="004D7D89">
        <w:rPr>
          <w:sz w:val="23"/>
          <w:szCs w:val="23"/>
        </w:rPr>
        <w:t>телефон: ………………………..</w:t>
      </w:r>
    </w:p>
    <w:p w:rsidR="000A70D4" w:rsidRPr="00AD730B" w:rsidRDefault="000A70D4" w:rsidP="000A70D4">
      <w:pPr>
        <w:jc w:val="both"/>
        <w:rPr>
          <w:sz w:val="23"/>
          <w:szCs w:val="23"/>
        </w:rPr>
      </w:pPr>
      <w:r w:rsidRPr="00AD730B">
        <w:rPr>
          <w:sz w:val="23"/>
          <w:szCs w:val="23"/>
        </w:rPr>
        <w:t>факс: ………………………………….; еле</w:t>
      </w:r>
      <w:r w:rsidR="004D7D89">
        <w:rPr>
          <w:sz w:val="23"/>
          <w:szCs w:val="23"/>
        </w:rPr>
        <w:t>ктронна поща……………………………….</w:t>
      </w:r>
    </w:p>
    <w:p w:rsidR="004D7D89" w:rsidRDefault="000A70D4" w:rsidP="000A70D4">
      <w:pPr>
        <w:spacing w:after="240"/>
      </w:pPr>
      <w:r w:rsidRPr="00AD730B">
        <w:t>Регистрация по ЗДДС: ......................................................................................................................</w:t>
      </w:r>
    </w:p>
    <w:p w:rsidR="000A70D4" w:rsidRPr="00AD730B" w:rsidRDefault="000A70D4" w:rsidP="000A70D4">
      <w:pPr>
        <w:spacing w:after="240"/>
        <w:rPr>
          <w:i/>
        </w:rPr>
      </w:pPr>
      <w:r w:rsidRPr="00AD730B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 xml:space="preserve"> </w:t>
      </w:r>
      <w:r w:rsidRPr="00AD730B">
        <w:rPr>
          <w:rFonts w:eastAsia="Calibri"/>
          <w:i/>
          <w:shd w:val="clear" w:color="auto" w:fill="FFFFFF"/>
          <w:lang w:eastAsia="en-US"/>
        </w:rPr>
        <w:t>(а</w:t>
      </w:r>
      <w:r w:rsidRPr="00AD730B">
        <w:rPr>
          <w:i/>
        </w:rPr>
        <w:t>ко участникът не е регистриран по ЗДДС, указва това в полето)</w:t>
      </w:r>
    </w:p>
    <w:p w:rsidR="000A70D4" w:rsidRPr="00CA66FA" w:rsidRDefault="000A70D4" w:rsidP="000A70D4">
      <w:pPr>
        <w:pStyle w:val="a3"/>
        <w:jc w:val="left"/>
        <w:rPr>
          <w:i/>
          <w:color w:val="0000FF"/>
          <w:sz w:val="20"/>
          <w:szCs w:val="20"/>
        </w:rPr>
      </w:pPr>
    </w:p>
    <w:p w:rsidR="000A70D4" w:rsidRPr="0045119A" w:rsidRDefault="000A70D4" w:rsidP="000A70D4">
      <w:pPr>
        <w:spacing w:before="120" w:after="120"/>
        <w:ind w:firstLine="708"/>
      </w:pPr>
      <w:r w:rsidRPr="0045119A">
        <w:rPr>
          <w:b/>
          <w:bCs/>
        </w:rPr>
        <w:t>УВАЖАЕМИ ГОСПОЖИ И ГОСПОДА,</w:t>
      </w:r>
    </w:p>
    <w:p w:rsidR="000A70D4" w:rsidRPr="004F045F" w:rsidRDefault="000A70D4" w:rsidP="004F045F">
      <w:pPr>
        <w:ind w:firstLine="720"/>
        <w:jc w:val="both"/>
        <w:rPr>
          <w:b/>
          <w:bCs/>
        </w:rPr>
      </w:pPr>
      <w:r w:rsidRPr="0045119A">
        <w:t xml:space="preserve">С настоящото Ви </w:t>
      </w:r>
      <w:r w:rsidRPr="0045119A">
        <w:rPr>
          <w:noProof/>
        </w:rPr>
        <w:t xml:space="preserve">представяме нашето ценово предложение за участие в обявената от Вас процедура за възлагане на обществена поръчка с предмет </w:t>
      </w:r>
      <w:r w:rsidR="00ED419E">
        <w:rPr>
          <w:noProof/>
        </w:rPr>
        <w:t xml:space="preserve">: </w:t>
      </w:r>
      <w:r w:rsidR="00ED419E" w:rsidRPr="00ED419E">
        <w:rPr>
          <w:b/>
          <w:noProof/>
        </w:rPr>
        <w:t>„</w:t>
      </w:r>
      <w:r w:rsidR="00ED419E" w:rsidRPr="00ED419E">
        <w:rPr>
          <w:b/>
          <w:bCs/>
        </w:rPr>
        <w:t>Възстановяване сградата на читалището в с.Драгичево”</w:t>
      </w:r>
      <w:r w:rsidRPr="0045119A">
        <w:rPr>
          <w:lang w:val="ru-RU"/>
        </w:rPr>
        <w:t xml:space="preserve">, е </w:t>
      </w:r>
      <w:proofErr w:type="spellStart"/>
      <w:r w:rsidRPr="0045119A">
        <w:rPr>
          <w:lang w:val="ru-RU"/>
        </w:rPr>
        <w:t>както</w:t>
      </w:r>
      <w:proofErr w:type="spellEnd"/>
      <w:r w:rsidRPr="0045119A">
        <w:rPr>
          <w:lang w:val="ru-RU"/>
        </w:rPr>
        <w:t xml:space="preserve"> </w:t>
      </w:r>
      <w:proofErr w:type="spellStart"/>
      <w:r w:rsidRPr="0045119A">
        <w:rPr>
          <w:lang w:val="ru-RU"/>
        </w:rPr>
        <w:t>следва</w:t>
      </w:r>
      <w:proofErr w:type="spellEnd"/>
      <w:r w:rsidRPr="0045119A">
        <w:rPr>
          <w:lang w:val="ru-RU"/>
        </w:rPr>
        <w:t>:</w:t>
      </w:r>
    </w:p>
    <w:p w:rsidR="000A70D4" w:rsidRDefault="000A70D4" w:rsidP="000A70D4">
      <w:pPr>
        <w:jc w:val="both"/>
        <w:rPr>
          <w:lang w:val="ru-RU"/>
        </w:rPr>
      </w:pPr>
    </w:p>
    <w:p w:rsidR="000A70D4" w:rsidRPr="0045119A" w:rsidRDefault="00A76977" w:rsidP="000A70D4">
      <w:pPr>
        <w:numPr>
          <w:ilvl w:val="1"/>
          <w:numId w:val="3"/>
        </w:numPr>
        <w:ind w:left="0" w:right="23" w:firstLine="0"/>
        <w:jc w:val="both"/>
        <w:rPr>
          <w:b/>
          <w:lang w:val="en-US"/>
        </w:rPr>
      </w:pPr>
      <w:r>
        <w:rPr>
          <w:b/>
        </w:rPr>
        <w:t>Обща ц</w:t>
      </w:r>
      <w:r w:rsidR="000A70D4">
        <w:rPr>
          <w:b/>
        </w:rPr>
        <w:t>ена за изпълнение на договора</w:t>
      </w:r>
      <w:r w:rsidR="000A70D4" w:rsidRPr="0045119A">
        <w:rPr>
          <w:b/>
        </w:rPr>
        <w:t>: ..................... лв. (</w:t>
      </w:r>
      <w:r w:rsidR="000A70D4" w:rsidRPr="0045119A">
        <w:t xml:space="preserve">словом: …………….........……………) </w:t>
      </w:r>
      <w:r w:rsidR="000A70D4" w:rsidRPr="0045119A">
        <w:rPr>
          <w:b/>
        </w:rPr>
        <w:t>без ДДС</w:t>
      </w:r>
      <w:r w:rsidR="000A70D4" w:rsidRPr="0045119A">
        <w:t xml:space="preserve"> или </w:t>
      </w:r>
      <w:r w:rsidR="000A70D4" w:rsidRPr="0045119A">
        <w:rPr>
          <w:b/>
        </w:rPr>
        <w:t>..................... лв. (</w:t>
      </w:r>
      <w:r w:rsidR="000A70D4" w:rsidRPr="0045119A">
        <w:t xml:space="preserve">словом: …………….........……………) </w:t>
      </w:r>
      <w:r w:rsidR="000A70D4" w:rsidRPr="0045119A">
        <w:rPr>
          <w:b/>
        </w:rPr>
        <w:t>с ДДС;</w:t>
      </w:r>
      <w:r w:rsidR="000A70D4" w:rsidRPr="0045119A">
        <w:rPr>
          <w:b/>
          <w:lang w:val="en-US"/>
        </w:rPr>
        <w:t xml:space="preserve"> </w:t>
      </w:r>
    </w:p>
    <w:p w:rsidR="000A70D4" w:rsidRPr="0045119A" w:rsidRDefault="000A70D4" w:rsidP="000A70D4">
      <w:pPr>
        <w:suppressAutoHyphens/>
        <w:snapToGrid w:val="0"/>
        <w:spacing w:after="120"/>
        <w:jc w:val="both"/>
        <w:rPr>
          <w:b/>
        </w:rPr>
      </w:pPr>
    </w:p>
    <w:p w:rsidR="000A70D4" w:rsidRPr="0045119A" w:rsidRDefault="000A70D4" w:rsidP="000A70D4">
      <w:pPr>
        <w:suppressAutoHyphens/>
        <w:spacing w:before="60" w:after="60"/>
        <w:ind w:firstLine="723"/>
        <w:jc w:val="both"/>
        <w:rPr>
          <w:lang w:eastAsia="ar-SA"/>
        </w:rPr>
      </w:pPr>
      <w:r w:rsidRPr="0045119A">
        <w:rPr>
          <w:lang w:eastAsia="ar-SA"/>
        </w:rPr>
        <w:t>Декларирам, че предложените цени са определени при пълно съответствие с условията от документацията по процедурата и включват всички разходи по изпълнение на всички работи, дейности, услуги, и др., нужни за качественото изпълнение на предмета на обществената поръчка, включително заплащане на съответните такси, командировки, осигуряване на офис и др., свързани с изпълнението на поръчката, както и такси, печалби, застраховки и всички други присъщи разходи за осъществяване на дейността.</w:t>
      </w:r>
    </w:p>
    <w:p w:rsidR="000A70D4" w:rsidRPr="0045119A" w:rsidRDefault="000A70D4" w:rsidP="000A70D4">
      <w:pPr>
        <w:suppressAutoHyphens/>
        <w:spacing w:before="60" w:after="60"/>
        <w:ind w:firstLine="723"/>
        <w:jc w:val="both"/>
        <w:rPr>
          <w:lang w:eastAsia="ar-SA"/>
        </w:rPr>
      </w:pPr>
      <w:r w:rsidRPr="0045119A">
        <w:rPr>
          <w:lang w:eastAsia="ar-SA"/>
        </w:rPr>
        <w:t>До подготвянето на официален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0A70D4" w:rsidRPr="0045119A" w:rsidRDefault="000A70D4" w:rsidP="000A70D4">
      <w:pPr>
        <w:suppressAutoHyphens/>
        <w:spacing w:before="60" w:after="60"/>
        <w:ind w:firstLine="723"/>
        <w:jc w:val="both"/>
        <w:rPr>
          <w:lang w:val="ru-RU" w:eastAsia="ar-SA"/>
        </w:rPr>
      </w:pPr>
      <w:r w:rsidRPr="0045119A">
        <w:rPr>
          <w:lang w:eastAsia="ar-SA"/>
        </w:rPr>
        <w:t xml:space="preserve">Настоящото ценово предложение е валидно за период от </w:t>
      </w:r>
      <w:r w:rsidR="004D7D89">
        <w:rPr>
          <w:b/>
          <w:bCs/>
          <w:lang w:eastAsia="ar-SA"/>
        </w:rPr>
        <w:t>…………..</w:t>
      </w:r>
      <w:r w:rsidRPr="0045119A">
        <w:rPr>
          <w:b/>
          <w:bCs/>
          <w:lang w:eastAsia="ar-SA"/>
        </w:rPr>
        <w:t xml:space="preserve"> (</w:t>
      </w:r>
      <w:r w:rsidR="004D7D89">
        <w:rPr>
          <w:b/>
          <w:bCs/>
          <w:lang w:eastAsia="ar-SA"/>
        </w:rPr>
        <w:t>……………..</w:t>
      </w:r>
      <w:r w:rsidRPr="0045119A">
        <w:rPr>
          <w:b/>
          <w:bCs/>
          <w:lang w:eastAsia="ar-SA"/>
        </w:rPr>
        <w:t>) календарни дни</w:t>
      </w:r>
      <w:r w:rsidRPr="0045119A">
        <w:rPr>
          <w:lang w:eastAsia="ar-SA"/>
        </w:rPr>
        <w:t xml:space="preserve"> от датата, определена за краен срок за получаване на оферти, съгласно обявлението/решението за промяна за обществената поръчка.</w:t>
      </w:r>
    </w:p>
    <w:p w:rsidR="00A76977" w:rsidRDefault="00A76977" w:rsidP="000A70D4">
      <w:pPr>
        <w:spacing w:before="120"/>
        <w:jc w:val="both"/>
        <w:rPr>
          <w:b/>
          <w:bCs/>
        </w:rPr>
      </w:pPr>
    </w:p>
    <w:p w:rsidR="00A76977" w:rsidRDefault="00A76977" w:rsidP="000A70D4">
      <w:pPr>
        <w:spacing w:before="120"/>
        <w:jc w:val="both"/>
        <w:rPr>
          <w:b/>
          <w:bCs/>
        </w:rPr>
      </w:pPr>
    </w:p>
    <w:p w:rsidR="000A70D4" w:rsidRPr="0045119A" w:rsidRDefault="000A70D4" w:rsidP="000A70D4">
      <w:pPr>
        <w:spacing w:before="120"/>
        <w:jc w:val="both"/>
        <w:rPr>
          <w:b/>
          <w:bCs/>
        </w:rPr>
      </w:pPr>
      <w:r w:rsidRPr="0045119A">
        <w:rPr>
          <w:b/>
          <w:bCs/>
        </w:rPr>
        <w:lastRenderedPageBreak/>
        <w:t xml:space="preserve">                             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A70D4" w:rsidRPr="0045119A" w:rsidTr="00747DAD">
        <w:tc>
          <w:tcPr>
            <w:tcW w:w="4261" w:type="dxa"/>
          </w:tcPr>
          <w:p w:rsidR="000A70D4" w:rsidRPr="0045119A" w:rsidRDefault="000A70D4" w:rsidP="00747DAD">
            <w:pPr>
              <w:jc w:val="right"/>
              <w:rPr>
                <w:b/>
              </w:rPr>
            </w:pPr>
            <w:r w:rsidRPr="0045119A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0A70D4" w:rsidRPr="0045119A" w:rsidRDefault="000A70D4" w:rsidP="00747DAD">
            <w:pPr>
              <w:jc w:val="both"/>
            </w:pPr>
            <w:r w:rsidRPr="0045119A">
              <w:t>________/ _________ / ______</w:t>
            </w:r>
          </w:p>
        </w:tc>
      </w:tr>
      <w:tr w:rsidR="000A70D4" w:rsidRPr="0045119A" w:rsidTr="00747DAD">
        <w:tc>
          <w:tcPr>
            <w:tcW w:w="4261" w:type="dxa"/>
          </w:tcPr>
          <w:p w:rsidR="000A70D4" w:rsidRPr="0045119A" w:rsidRDefault="000A70D4" w:rsidP="00747DAD">
            <w:pPr>
              <w:jc w:val="right"/>
              <w:rPr>
                <w:b/>
              </w:rPr>
            </w:pPr>
            <w:r w:rsidRPr="0045119A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0A70D4" w:rsidRPr="0045119A" w:rsidRDefault="000A70D4" w:rsidP="00747DAD">
            <w:pPr>
              <w:jc w:val="both"/>
            </w:pPr>
            <w:r w:rsidRPr="0045119A">
              <w:t>__________________________</w:t>
            </w:r>
          </w:p>
        </w:tc>
      </w:tr>
      <w:tr w:rsidR="000A70D4" w:rsidRPr="0045119A" w:rsidTr="00747DAD">
        <w:tc>
          <w:tcPr>
            <w:tcW w:w="4261" w:type="dxa"/>
          </w:tcPr>
          <w:p w:rsidR="000A70D4" w:rsidRPr="0045119A" w:rsidRDefault="000A70D4" w:rsidP="00747DAD">
            <w:pPr>
              <w:jc w:val="right"/>
              <w:rPr>
                <w:b/>
              </w:rPr>
            </w:pPr>
            <w:r w:rsidRPr="0045119A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0A70D4" w:rsidRPr="0045119A" w:rsidRDefault="000A70D4" w:rsidP="00747DAD">
            <w:pPr>
              <w:jc w:val="both"/>
            </w:pPr>
            <w:r w:rsidRPr="0045119A">
              <w:t>__________________________</w:t>
            </w:r>
          </w:p>
        </w:tc>
      </w:tr>
      <w:tr w:rsidR="000A70D4" w:rsidRPr="0045119A" w:rsidTr="00747DAD">
        <w:tc>
          <w:tcPr>
            <w:tcW w:w="4261" w:type="dxa"/>
          </w:tcPr>
          <w:p w:rsidR="000A70D4" w:rsidRPr="0045119A" w:rsidRDefault="000A70D4" w:rsidP="00747DAD">
            <w:pPr>
              <w:jc w:val="right"/>
              <w:rPr>
                <w:b/>
              </w:rPr>
            </w:pPr>
            <w:r w:rsidRPr="0045119A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0A70D4" w:rsidRPr="0045119A" w:rsidRDefault="000A70D4" w:rsidP="00747DAD">
            <w:pPr>
              <w:jc w:val="both"/>
            </w:pPr>
            <w:r w:rsidRPr="0045119A">
              <w:t>__________________________</w:t>
            </w:r>
          </w:p>
        </w:tc>
      </w:tr>
      <w:tr w:rsidR="000A70D4" w:rsidRPr="0045119A" w:rsidTr="00747DAD">
        <w:tc>
          <w:tcPr>
            <w:tcW w:w="4261" w:type="dxa"/>
          </w:tcPr>
          <w:p w:rsidR="000A70D4" w:rsidRPr="0045119A" w:rsidRDefault="000A70D4" w:rsidP="00747DAD">
            <w:pPr>
              <w:jc w:val="right"/>
              <w:rPr>
                <w:b/>
              </w:rPr>
            </w:pPr>
          </w:p>
        </w:tc>
        <w:tc>
          <w:tcPr>
            <w:tcW w:w="4261" w:type="dxa"/>
          </w:tcPr>
          <w:p w:rsidR="000A70D4" w:rsidRPr="0045119A" w:rsidRDefault="000A70D4" w:rsidP="00747DAD">
            <w:pPr>
              <w:jc w:val="both"/>
            </w:pPr>
          </w:p>
        </w:tc>
      </w:tr>
    </w:tbl>
    <w:p w:rsidR="000C7C3F" w:rsidRDefault="000C7C3F" w:rsidP="000C7C3F">
      <w:pPr>
        <w:autoSpaceDE w:val="0"/>
        <w:autoSpaceDN w:val="0"/>
        <w:adjustRightInd w:val="0"/>
        <w:ind w:right="-44"/>
        <w:rPr>
          <w:b/>
          <w:bCs/>
        </w:rPr>
      </w:pPr>
    </w:p>
    <w:p w:rsidR="000C7C3F" w:rsidRPr="000C7C3F" w:rsidRDefault="000C7C3F" w:rsidP="000C7C3F">
      <w:pPr>
        <w:autoSpaceDE w:val="0"/>
        <w:autoSpaceDN w:val="0"/>
        <w:adjustRightInd w:val="0"/>
        <w:ind w:right="-44"/>
        <w:rPr>
          <w:bCs/>
        </w:rPr>
      </w:pPr>
      <w:r w:rsidRPr="000C7C3F">
        <w:rPr>
          <w:bCs/>
        </w:rPr>
        <w:t>Приложение: Количествено –стойностна сметка</w:t>
      </w: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Pr="0045119A" w:rsidRDefault="000A70D4" w:rsidP="000A70D4">
      <w:pPr>
        <w:spacing w:line="360" w:lineRule="auto"/>
        <w:ind w:left="60"/>
        <w:jc w:val="center"/>
      </w:pPr>
      <w:r w:rsidRPr="0045119A">
        <w:t xml:space="preserve">                          </w:t>
      </w:r>
    </w:p>
    <w:p w:rsidR="000A70D4" w:rsidRDefault="000A70D4" w:rsidP="000A70D4">
      <w:pPr>
        <w:jc w:val="center"/>
        <w:rPr>
          <w:b/>
          <w:bCs/>
        </w:rPr>
      </w:pPr>
      <w:r w:rsidRPr="0045119A">
        <w:rPr>
          <w:b/>
          <w:bCs/>
        </w:rPr>
        <w:t>ПОКАЗАТЕЛИ ЗА ЦЕНООБРАЗУВАНЕ</w:t>
      </w:r>
    </w:p>
    <w:p w:rsidR="000A70D4" w:rsidRPr="008B0DB0" w:rsidRDefault="000A70D4" w:rsidP="000A70D4">
      <w:pPr>
        <w:jc w:val="center"/>
        <w:rPr>
          <w:b/>
          <w:bCs/>
        </w:rPr>
      </w:pPr>
    </w:p>
    <w:p w:rsidR="000A70D4" w:rsidRPr="0045119A" w:rsidRDefault="000A70D4" w:rsidP="000A70D4">
      <w:pPr>
        <w:spacing w:before="120"/>
        <w:ind w:firstLine="708"/>
        <w:jc w:val="both"/>
      </w:pPr>
      <w:r w:rsidRPr="0045119A">
        <w:t>Предлагаме следните стойности на „Елементи на ценообразуване, участващи във формирането на единичните цени за възникнали непредвидени видове работи в рамките на общата стойност на СМР от офертата”, както следва:</w:t>
      </w:r>
    </w:p>
    <w:p w:rsidR="000A70D4" w:rsidRPr="0045119A" w:rsidRDefault="000A70D4" w:rsidP="000A70D4">
      <w:pPr>
        <w:tabs>
          <w:tab w:val="left" w:pos="993"/>
        </w:tabs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0"/>
        <w:gridCol w:w="4531"/>
      </w:tblGrid>
      <w:tr w:rsidR="000A70D4" w:rsidRPr="0045119A" w:rsidTr="00747DAD">
        <w:tc>
          <w:tcPr>
            <w:tcW w:w="4530" w:type="dxa"/>
          </w:tcPr>
          <w:p w:rsidR="000A70D4" w:rsidRPr="0045119A" w:rsidRDefault="000A70D4" w:rsidP="00747DAD">
            <w:pPr>
              <w:spacing w:before="120"/>
              <w:jc w:val="both"/>
            </w:pPr>
            <w:r w:rsidRPr="0045119A">
              <w:t xml:space="preserve">- разход за труд за специализирани строителни работници </w:t>
            </w:r>
          </w:p>
          <w:p w:rsidR="000A70D4" w:rsidRPr="0045119A" w:rsidRDefault="000A70D4" w:rsidP="00747DAD">
            <w:pPr>
              <w:spacing w:before="120"/>
              <w:jc w:val="both"/>
            </w:pPr>
            <w:r w:rsidRPr="0045119A">
              <w:t xml:space="preserve">- разход за труд за общи работници </w:t>
            </w:r>
          </w:p>
          <w:p w:rsidR="000A70D4" w:rsidRPr="0045119A" w:rsidRDefault="000A70D4" w:rsidP="00747DAD">
            <w:pPr>
              <w:ind w:right="-258"/>
              <w:jc w:val="both"/>
              <w:rPr>
                <w:lang w:val="ru-RU"/>
              </w:rPr>
            </w:pPr>
          </w:p>
        </w:tc>
        <w:tc>
          <w:tcPr>
            <w:tcW w:w="4531" w:type="dxa"/>
          </w:tcPr>
          <w:p w:rsidR="000A70D4" w:rsidRPr="0045119A" w:rsidRDefault="000A70D4" w:rsidP="00747DAD">
            <w:pPr>
              <w:ind w:right="-258"/>
              <w:jc w:val="both"/>
            </w:pPr>
          </w:p>
          <w:p w:rsidR="000A70D4" w:rsidRPr="0045119A" w:rsidRDefault="000A70D4" w:rsidP="00747DAD">
            <w:pPr>
              <w:ind w:right="-258"/>
              <w:jc w:val="both"/>
            </w:pPr>
            <w:r w:rsidRPr="0045119A">
              <w:t xml:space="preserve">- ………..лв./ч.ч. </w:t>
            </w:r>
          </w:p>
          <w:p w:rsidR="000A70D4" w:rsidRPr="0045119A" w:rsidRDefault="000A70D4" w:rsidP="00747DAD">
            <w:pPr>
              <w:ind w:right="-258"/>
              <w:jc w:val="both"/>
            </w:pPr>
          </w:p>
          <w:p w:rsidR="000A70D4" w:rsidRPr="0045119A" w:rsidRDefault="000A70D4" w:rsidP="00747DAD">
            <w:pPr>
              <w:ind w:right="-258"/>
              <w:jc w:val="both"/>
              <w:rPr>
                <w:lang w:val="en-GB"/>
              </w:rPr>
            </w:pPr>
            <w:r w:rsidRPr="0045119A">
              <w:t>- ..............лв./ч.ч.</w:t>
            </w:r>
          </w:p>
        </w:tc>
      </w:tr>
      <w:tr w:rsidR="000A70D4" w:rsidRPr="0045119A" w:rsidTr="00747DAD">
        <w:tc>
          <w:tcPr>
            <w:tcW w:w="4530" w:type="dxa"/>
          </w:tcPr>
          <w:p w:rsidR="000A70D4" w:rsidRPr="0045119A" w:rsidRDefault="000A70D4" w:rsidP="00747DAD">
            <w:pPr>
              <w:ind w:right="-258"/>
              <w:jc w:val="both"/>
              <w:rPr>
                <w:lang w:val="en-GB"/>
              </w:rPr>
            </w:pPr>
            <w:proofErr w:type="spellStart"/>
            <w:r w:rsidRPr="0045119A">
              <w:t>Доставно–складови</w:t>
            </w:r>
            <w:proofErr w:type="spellEnd"/>
            <w:r w:rsidRPr="0045119A">
              <w:rPr>
                <w:lang w:val="en-US"/>
              </w:rPr>
              <w:t xml:space="preserve"> </w:t>
            </w:r>
            <w:r w:rsidRPr="0045119A">
              <w:t>разходи</w:t>
            </w:r>
          </w:p>
        </w:tc>
        <w:tc>
          <w:tcPr>
            <w:tcW w:w="4531" w:type="dxa"/>
          </w:tcPr>
          <w:p w:rsidR="000A70D4" w:rsidRPr="0045119A" w:rsidRDefault="000A70D4" w:rsidP="00747DAD">
            <w:pPr>
              <w:ind w:right="-258"/>
              <w:jc w:val="both"/>
              <w:rPr>
                <w:lang w:val="en-GB"/>
              </w:rPr>
            </w:pPr>
            <w:r w:rsidRPr="0045119A">
              <w:t>- .................. %</w:t>
            </w:r>
          </w:p>
        </w:tc>
      </w:tr>
      <w:tr w:rsidR="000A70D4" w:rsidRPr="0045119A" w:rsidTr="00747DAD">
        <w:tc>
          <w:tcPr>
            <w:tcW w:w="4530" w:type="dxa"/>
          </w:tcPr>
          <w:p w:rsidR="000A70D4" w:rsidRPr="0045119A" w:rsidRDefault="000A70D4" w:rsidP="00747DAD">
            <w:pPr>
              <w:ind w:right="-258"/>
              <w:jc w:val="both"/>
              <w:rPr>
                <w:lang w:val="en-GB"/>
              </w:rPr>
            </w:pPr>
            <w:r w:rsidRPr="0045119A">
              <w:t>Допълнителни разходи:</w:t>
            </w:r>
          </w:p>
          <w:p w:rsidR="000A70D4" w:rsidRPr="0045119A" w:rsidRDefault="000A70D4" w:rsidP="00747DAD">
            <w:pPr>
              <w:numPr>
                <w:ilvl w:val="0"/>
                <w:numId w:val="4"/>
              </w:numPr>
              <w:tabs>
                <w:tab w:val="num" w:pos="426"/>
              </w:tabs>
              <w:ind w:right="-258"/>
              <w:jc w:val="both"/>
            </w:pPr>
            <w:r w:rsidRPr="0045119A">
              <w:t>върху труд;</w:t>
            </w:r>
          </w:p>
          <w:p w:rsidR="000A70D4" w:rsidRPr="0045119A" w:rsidRDefault="000A70D4" w:rsidP="00747DAD">
            <w:pPr>
              <w:numPr>
                <w:ilvl w:val="0"/>
                <w:numId w:val="4"/>
              </w:numPr>
              <w:tabs>
                <w:tab w:val="num" w:pos="426"/>
              </w:tabs>
              <w:ind w:right="-258"/>
              <w:jc w:val="both"/>
              <w:rPr>
                <w:lang w:val="en-GB"/>
              </w:rPr>
            </w:pPr>
            <w:r w:rsidRPr="0045119A">
              <w:t>върху механизация;</w:t>
            </w:r>
          </w:p>
        </w:tc>
        <w:tc>
          <w:tcPr>
            <w:tcW w:w="4531" w:type="dxa"/>
          </w:tcPr>
          <w:p w:rsidR="000A70D4" w:rsidRPr="0045119A" w:rsidRDefault="000A70D4" w:rsidP="00747DAD">
            <w:pPr>
              <w:ind w:right="-258"/>
              <w:jc w:val="both"/>
              <w:rPr>
                <w:lang w:val="en-GB"/>
              </w:rPr>
            </w:pPr>
          </w:p>
          <w:p w:rsidR="000A70D4" w:rsidRPr="0045119A" w:rsidRDefault="000A70D4" w:rsidP="00747DAD">
            <w:pPr>
              <w:ind w:right="-258"/>
              <w:jc w:val="both"/>
            </w:pPr>
            <w:r w:rsidRPr="0045119A">
              <w:t xml:space="preserve">- .................. % </w:t>
            </w:r>
          </w:p>
          <w:p w:rsidR="000A70D4" w:rsidRPr="0045119A" w:rsidRDefault="000A70D4" w:rsidP="00747DAD">
            <w:pPr>
              <w:ind w:right="-258"/>
              <w:jc w:val="both"/>
              <w:rPr>
                <w:lang w:val="en-GB"/>
              </w:rPr>
            </w:pPr>
            <w:r w:rsidRPr="0045119A">
              <w:t>- .................. %</w:t>
            </w:r>
          </w:p>
        </w:tc>
      </w:tr>
      <w:tr w:rsidR="000A70D4" w:rsidRPr="0045119A" w:rsidTr="00747DAD">
        <w:tc>
          <w:tcPr>
            <w:tcW w:w="4530" w:type="dxa"/>
          </w:tcPr>
          <w:p w:rsidR="000A70D4" w:rsidRPr="0045119A" w:rsidRDefault="000A70D4" w:rsidP="00747DAD">
            <w:pPr>
              <w:ind w:right="-258"/>
              <w:jc w:val="both"/>
              <w:rPr>
                <w:lang w:val="en-GB"/>
              </w:rPr>
            </w:pPr>
            <w:r w:rsidRPr="0045119A">
              <w:t>Печалба*</w:t>
            </w:r>
          </w:p>
        </w:tc>
        <w:tc>
          <w:tcPr>
            <w:tcW w:w="4531" w:type="dxa"/>
          </w:tcPr>
          <w:p w:rsidR="000A70D4" w:rsidRPr="0045119A" w:rsidRDefault="000A70D4" w:rsidP="00747DAD">
            <w:pPr>
              <w:ind w:right="-258"/>
              <w:jc w:val="both"/>
              <w:rPr>
                <w:lang w:val="en-GB"/>
              </w:rPr>
            </w:pPr>
            <w:r w:rsidRPr="0045119A">
              <w:t>- .................. %</w:t>
            </w:r>
          </w:p>
        </w:tc>
      </w:tr>
      <w:tr w:rsidR="000A70D4" w:rsidRPr="0045119A" w:rsidTr="00747DAD">
        <w:tc>
          <w:tcPr>
            <w:tcW w:w="4530" w:type="dxa"/>
          </w:tcPr>
          <w:p w:rsidR="000A70D4" w:rsidRPr="0045119A" w:rsidRDefault="000A70D4" w:rsidP="00747DAD">
            <w:pPr>
              <w:ind w:right="-258"/>
              <w:jc w:val="both"/>
              <w:rPr>
                <w:lang w:val="en-GB"/>
              </w:rPr>
            </w:pPr>
            <w:r w:rsidRPr="0045119A">
              <w:t>Материали</w:t>
            </w:r>
          </w:p>
        </w:tc>
        <w:tc>
          <w:tcPr>
            <w:tcW w:w="4531" w:type="dxa"/>
          </w:tcPr>
          <w:p w:rsidR="000A70D4" w:rsidRPr="0045119A" w:rsidRDefault="000A70D4" w:rsidP="00747DAD">
            <w:pPr>
              <w:ind w:right="-258"/>
              <w:jc w:val="both"/>
              <w:rPr>
                <w:lang w:val="en-GB"/>
              </w:rPr>
            </w:pPr>
            <w:r w:rsidRPr="0045119A">
              <w:t>по текущи пазарни цени</w:t>
            </w:r>
          </w:p>
        </w:tc>
      </w:tr>
    </w:tbl>
    <w:p w:rsidR="000A70D4" w:rsidRPr="0045119A" w:rsidRDefault="000A70D4" w:rsidP="000A70D4">
      <w:pPr>
        <w:jc w:val="both"/>
        <w:rPr>
          <w:lang w:val="en-US"/>
        </w:rPr>
      </w:pPr>
    </w:p>
    <w:p w:rsidR="000A70D4" w:rsidRPr="0045119A" w:rsidRDefault="000A70D4" w:rsidP="000A70D4">
      <w:pPr>
        <w:jc w:val="both"/>
        <w:rPr>
          <w:lang w:val="ru-RU"/>
        </w:rPr>
      </w:pPr>
      <w:r w:rsidRPr="0045119A">
        <w:t xml:space="preserve">* Участникът следва да използва като метод за калкулиране на печалба начисляването на печалбата като процент върху себестойността на СМР. </w:t>
      </w:r>
    </w:p>
    <w:p w:rsidR="000A70D4" w:rsidRPr="0045119A" w:rsidRDefault="000A70D4" w:rsidP="000A70D4">
      <w:pPr>
        <w:jc w:val="both"/>
        <w:rPr>
          <w:lang w:val="ru-RU"/>
        </w:rPr>
      </w:pPr>
    </w:p>
    <w:p w:rsidR="000A70D4" w:rsidRPr="0045119A" w:rsidRDefault="000A70D4" w:rsidP="000A70D4">
      <w:pPr>
        <w:ind w:firstLine="720"/>
        <w:jc w:val="both"/>
        <w:rPr>
          <w:rFonts w:ascii="Cambria" w:hAnsi="Cambria"/>
        </w:rPr>
      </w:pPr>
    </w:p>
    <w:p w:rsidR="000A70D4" w:rsidRPr="0045119A" w:rsidRDefault="000A70D4" w:rsidP="000A70D4">
      <w:pPr>
        <w:rPr>
          <w:b/>
          <w:bCs/>
        </w:rPr>
      </w:pPr>
      <w:r w:rsidRPr="0045119A">
        <w:rPr>
          <w:b/>
          <w:bCs/>
        </w:rPr>
        <w:t>Дата:</w:t>
      </w:r>
      <w:r>
        <w:rPr>
          <w:b/>
          <w:bCs/>
        </w:rPr>
        <w:t xml:space="preserve"> .......................... 20……</w:t>
      </w:r>
      <w:r w:rsidRPr="0045119A">
        <w:rPr>
          <w:b/>
          <w:bCs/>
        </w:rPr>
        <w:t xml:space="preserve"> г. </w:t>
      </w:r>
      <w:r w:rsidRPr="0045119A">
        <w:rPr>
          <w:b/>
          <w:bCs/>
        </w:rPr>
        <w:tab/>
      </w:r>
      <w:r w:rsidRPr="0045119A">
        <w:rPr>
          <w:b/>
          <w:bCs/>
        </w:rPr>
        <w:tab/>
        <w:t xml:space="preserve">        Декларатор: ..........................................</w:t>
      </w:r>
    </w:p>
    <w:p w:rsidR="000A70D4" w:rsidRPr="0045119A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BA199E" w:rsidRDefault="00581FB6"/>
    <w:sectPr w:rsidR="00BA199E" w:rsidSect="0034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19F5CFA"/>
    <w:multiLevelType w:val="hybridMultilevel"/>
    <w:tmpl w:val="023C0838"/>
    <w:lvl w:ilvl="0" w:tplc="1A569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B104D"/>
    <w:multiLevelType w:val="hybridMultilevel"/>
    <w:tmpl w:val="5404745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EC2EB7"/>
    <w:multiLevelType w:val="hybridMultilevel"/>
    <w:tmpl w:val="6BE2156C"/>
    <w:lvl w:ilvl="0" w:tplc="0E3449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E4"/>
    <w:rsid w:val="000A70D4"/>
    <w:rsid w:val="000C7C3F"/>
    <w:rsid w:val="001B4489"/>
    <w:rsid w:val="001F32C8"/>
    <w:rsid w:val="00343B45"/>
    <w:rsid w:val="003A4AE4"/>
    <w:rsid w:val="004D7D89"/>
    <w:rsid w:val="004F045F"/>
    <w:rsid w:val="00581FB6"/>
    <w:rsid w:val="006B1BC3"/>
    <w:rsid w:val="006C157C"/>
    <w:rsid w:val="008F081C"/>
    <w:rsid w:val="00A76977"/>
    <w:rsid w:val="00BC064E"/>
    <w:rsid w:val="00D42531"/>
    <w:rsid w:val="00EC2311"/>
    <w:rsid w:val="00E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0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3">
    <w:name w:val="Subtitle"/>
    <w:basedOn w:val="a"/>
    <w:link w:val="a4"/>
    <w:qFormat/>
    <w:rsid w:val="000A70D4"/>
    <w:pPr>
      <w:jc w:val="center"/>
    </w:pPr>
    <w:rPr>
      <w:snapToGrid w:val="0"/>
    </w:rPr>
  </w:style>
  <w:style w:type="character" w:customStyle="1" w:styleId="a4">
    <w:name w:val="Подзаглавие Знак"/>
    <w:basedOn w:val="a0"/>
    <w:link w:val="a3"/>
    <w:rsid w:val="000A70D4"/>
    <w:rPr>
      <w:rFonts w:ascii="Times New Roman" w:eastAsia="Times New Roman" w:hAnsi="Times New Roman" w:cs="Times New Roman"/>
      <w:snapToGrid w:val="0"/>
      <w:sz w:val="24"/>
      <w:szCs w:val="24"/>
      <w:lang w:eastAsia="bg-BG"/>
    </w:rPr>
  </w:style>
  <w:style w:type="character" w:customStyle="1" w:styleId="a5">
    <w:name w:val="Основной текст_"/>
    <w:basedOn w:val="a0"/>
    <w:link w:val="1"/>
    <w:locked/>
    <w:rsid w:val="000A70D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0A70D4"/>
    <w:pPr>
      <w:widowControl w:val="0"/>
      <w:shd w:val="clear" w:color="auto" w:fill="FFFFFF"/>
      <w:spacing w:before="1020" w:line="394" w:lineRule="exact"/>
      <w:ind w:hanging="3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6">
    <w:name w:val="No Spacing"/>
    <w:uiPriority w:val="1"/>
    <w:qFormat/>
    <w:rsid w:val="000A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0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3">
    <w:name w:val="Subtitle"/>
    <w:basedOn w:val="a"/>
    <w:link w:val="a4"/>
    <w:qFormat/>
    <w:rsid w:val="000A70D4"/>
    <w:pPr>
      <w:jc w:val="center"/>
    </w:pPr>
    <w:rPr>
      <w:snapToGrid w:val="0"/>
    </w:rPr>
  </w:style>
  <w:style w:type="character" w:customStyle="1" w:styleId="a4">
    <w:name w:val="Подзаглавие Знак"/>
    <w:basedOn w:val="a0"/>
    <w:link w:val="a3"/>
    <w:rsid w:val="000A70D4"/>
    <w:rPr>
      <w:rFonts w:ascii="Times New Roman" w:eastAsia="Times New Roman" w:hAnsi="Times New Roman" w:cs="Times New Roman"/>
      <w:snapToGrid w:val="0"/>
      <w:sz w:val="24"/>
      <w:szCs w:val="24"/>
      <w:lang w:eastAsia="bg-BG"/>
    </w:rPr>
  </w:style>
  <w:style w:type="character" w:customStyle="1" w:styleId="a5">
    <w:name w:val="Основной текст_"/>
    <w:basedOn w:val="a0"/>
    <w:link w:val="1"/>
    <w:locked/>
    <w:rsid w:val="000A70D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0A70D4"/>
    <w:pPr>
      <w:widowControl w:val="0"/>
      <w:shd w:val="clear" w:color="auto" w:fill="FFFFFF"/>
      <w:spacing w:before="1020" w:line="394" w:lineRule="exact"/>
      <w:ind w:hanging="3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6">
    <w:name w:val="No Spacing"/>
    <w:uiPriority w:val="1"/>
    <w:qFormat/>
    <w:rsid w:val="000A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2016-12-01T14:47:00Z</dcterms:created>
  <dcterms:modified xsi:type="dcterms:W3CDTF">2016-12-01T14:47:00Z</dcterms:modified>
</cp:coreProperties>
</file>