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1D" w:rsidRDefault="00DA641D" w:rsidP="00DA641D">
      <w:pPr>
        <w:autoSpaceDE w:val="0"/>
        <w:autoSpaceDN w:val="0"/>
        <w:adjustRightInd w:val="0"/>
        <w:jc w:val="right"/>
        <w:rPr>
          <w:rFonts w:eastAsia="Simsun (Founder Extended)"/>
          <w:b/>
          <w:bCs/>
          <w:color w:val="000000"/>
          <w:sz w:val="24"/>
          <w:szCs w:val="24"/>
          <w:lang w:val="bg-BG" w:eastAsia="bg-BG"/>
        </w:rPr>
      </w:pPr>
      <w:r>
        <w:rPr>
          <w:rFonts w:eastAsia="Simsun (Founder Extended)"/>
          <w:b/>
          <w:bCs/>
          <w:color w:val="000000"/>
          <w:sz w:val="24"/>
          <w:szCs w:val="24"/>
          <w:lang w:val="bg-BG" w:eastAsia="bg-BG"/>
        </w:rPr>
        <w:t>ПРОЕКТ</w:t>
      </w:r>
    </w:p>
    <w:p w:rsidR="00DA641D" w:rsidRPr="00DA641D" w:rsidRDefault="00DA641D" w:rsidP="00DA641D">
      <w:pPr>
        <w:autoSpaceDE w:val="0"/>
        <w:autoSpaceDN w:val="0"/>
        <w:adjustRightInd w:val="0"/>
        <w:jc w:val="center"/>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РАМКОВО СПОРАЗУМЕНИЕ</w:t>
      </w:r>
    </w:p>
    <w:p w:rsidR="00DA641D" w:rsidRPr="00DA641D" w:rsidRDefault="00DA641D" w:rsidP="00DA641D">
      <w:pPr>
        <w:autoSpaceDE w:val="0"/>
        <w:autoSpaceDN w:val="0"/>
        <w:adjustRightInd w:val="0"/>
        <w:jc w:val="center"/>
        <w:rPr>
          <w:rFonts w:eastAsia="Simsun (Founder Extended)"/>
          <w:color w:val="000000"/>
          <w:sz w:val="24"/>
          <w:szCs w:val="24"/>
          <w:lang w:val="bg-BG" w:eastAsia="bg-BG"/>
        </w:rPr>
      </w:pPr>
      <w:r w:rsidRPr="00DA641D">
        <w:rPr>
          <w:rFonts w:eastAsia="Simsun (Founder Extended)"/>
          <w:color w:val="000000"/>
          <w:sz w:val="24"/>
          <w:szCs w:val="24"/>
          <w:lang w:val="bg-BG" w:eastAsia="bg-BG"/>
        </w:rPr>
        <w:t>№___________________/__________________ г.</w:t>
      </w:r>
    </w:p>
    <w:p w:rsidR="00DA641D" w:rsidRDefault="00DA641D" w:rsidP="00DA641D">
      <w:pPr>
        <w:autoSpaceDE w:val="0"/>
        <w:autoSpaceDN w:val="0"/>
        <w:adjustRightInd w:val="0"/>
        <w:jc w:val="both"/>
        <w:rPr>
          <w:rFonts w:eastAsia="Simsun (Founder Extended)"/>
          <w:color w:val="000000"/>
          <w:sz w:val="24"/>
          <w:szCs w:val="24"/>
          <w:lang w:val="bg-BG" w:eastAsia="bg-BG"/>
        </w:rPr>
      </w:pPr>
    </w:p>
    <w:p w:rsidR="00DA641D" w:rsidRDefault="00DA641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Днес, . . . . . 2015</w:t>
      </w:r>
      <w:r w:rsidRPr="00DA641D">
        <w:rPr>
          <w:rFonts w:eastAsia="Simsun (Founder Extended)"/>
          <w:color w:val="000000"/>
          <w:sz w:val="24"/>
          <w:szCs w:val="24"/>
          <w:lang w:val="bg-BG" w:eastAsia="bg-BG"/>
        </w:rPr>
        <w:t xml:space="preserve"> г., в гр. </w:t>
      </w:r>
      <w:r>
        <w:rPr>
          <w:rFonts w:eastAsia="Simsun (Founder Extended)"/>
          <w:color w:val="000000"/>
          <w:sz w:val="24"/>
          <w:szCs w:val="24"/>
          <w:lang w:val="bg-BG" w:eastAsia="bg-BG"/>
        </w:rPr>
        <w:t xml:space="preserve">Перник </w:t>
      </w:r>
      <w:r w:rsidRPr="00DA641D">
        <w:rPr>
          <w:rFonts w:eastAsia="Simsun (Founder Extended)"/>
          <w:color w:val="000000"/>
          <w:sz w:val="24"/>
          <w:szCs w:val="24"/>
          <w:lang w:val="bg-BG" w:eastAsia="bg-BG"/>
        </w:rPr>
        <w:t>, между:</w:t>
      </w:r>
    </w:p>
    <w:p w:rsidR="00DA641D" w:rsidRDefault="00DA641D" w:rsidP="00DA641D">
      <w:pPr>
        <w:autoSpaceDE w:val="0"/>
        <w:autoSpaceDN w:val="0"/>
        <w:adjustRightInd w:val="0"/>
        <w:jc w:val="both"/>
        <w:rPr>
          <w:rFonts w:eastAsia="Simsun (Founder Extended)"/>
          <w:b/>
          <w:bCs/>
          <w:color w:val="000000"/>
          <w:sz w:val="24"/>
          <w:szCs w:val="24"/>
          <w:lang w:val="bg-BG" w:eastAsia="bg-BG"/>
        </w:rPr>
      </w:pPr>
    </w:p>
    <w:p w:rsidR="00DA641D" w:rsidRPr="00221695" w:rsidRDefault="00221695" w:rsidP="00221695">
      <w:pPr>
        <w:numPr>
          <w:ilvl w:val="0"/>
          <w:numId w:val="47"/>
        </w:numPr>
        <w:autoSpaceDE w:val="0"/>
        <w:autoSpaceDN w:val="0"/>
        <w:adjustRightInd w:val="0"/>
        <w:ind w:left="0" w:firstLine="349"/>
        <w:jc w:val="both"/>
        <w:rPr>
          <w:rFonts w:eastAsia="Simsun (Founder Extended)"/>
          <w:color w:val="000000"/>
          <w:sz w:val="24"/>
          <w:szCs w:val="24"/>
          <w:lang w:val="bg-BG" w:eastAsia="bg-BG"/>
        </w:rPr>
      </w:pPr>
      <w:r w:rsidRPr="00221695">
        <w:rPr>
          <w:rFonts w:eastAsia="SimSun"/>
          <w:b/>
          <w:bCs/>
          <w:sz w:val="24"/>
          <w:szCs w:val="24"/>
          <w:lang w:val="ru-RU" w:eastAsia="bg-BG"/>
        </w:rPr>
        <w:t>ОБЩИНА</w:t>
      </w:r>
      <w:r w:rsidRPr="00221695">
        <w:rPr>
          <w:rFonts w:eastAsia="SimSun"/>
          <w:b/>
          <w:bCs/>
          <w:sz w:val="24"/>
          <w:szCs w:val="24"/>
          <w:lang w:val="bg-BG" w:eastAsia="bg-BG"/>
        </w:rPr>
        <w:t xml:space="preserve"> ПЕРНИК</w:t>
      </w:r>
      <w:r w:rsidRPr="00221695">
        <w:rPr>
          <w:b/>
          <w:bCs/>
          <w:sz w:val="24"/>
          <w:szCs w:val="24"/>
          <w:lang w:val="ru-RU"/>
        </w:rPr>
        <w:t>,</w:t>
      </w:r>
      <w:r w:rsidRPr="00221695">
        <w:rPr>
          <w:sz w:val="24"/>
          <w:szCs w:val="24"/>
          <w:lang w:val="ru-RU"/>
        </w:rPr>
        <w:t xml:space="preserve"> с адрес: гр. </w:t>
      </w:r>
      <w:r w:rsidRPr="00221695">
        <w:rPr>
          <w:sz w:val="24"/>
          <w:szCs w:val="24"/>
          <w:lang w:val="bg-BG"/>
        </w:rPr>
        <w:t>Перник</w:t>
      </w:r>
      <w:r w:rsidRPr="00221695">
        <w:rPr>
          <w:sz w:val="24"/>
          <w:szCs w:val="24"/>
          <w:lang w:val="ru-RU"/>
        </w:rPr>
        <w:t xml:space="preserve">, </w:t>
      </w:r>
      <w:r w:rsidRPr="00221695">
        <w:rPr>
          <w:sz w:val="24"/>
          <w:szCs w:val="24"/>
          <w:lang w:val="bg-BG"/>
        </w:rPr>
        <w:t>пл</w:t>
      </w:r>
      <w:r w:rsidRPr="00221695">
        <w:rPr>
          <w:sz w:val="24"/>
          <w:szCs w:val="24"/>
          <w:lang w:val="ru-RU"/>
        </w:rPr>
        <w:t>. ”</w:t>
      </w:r>
      <w:r w:rsidRPr="00221695">
        <w:rPr>
          <w:sz w:val="24"/>
          <w:szCs w:val="24"/>
          <w:lang w:val="bg-BG"/>
        </w:rPr>
        <w:t>Св. Иван Рилски</w:t>
      </w:r>
      <w:r w:rsidRPr="00221695">
        <w:rPr>
          <w:sz w:val="24"/>
          <w:szCs w:val="24"/>
          <w:lang w:val="ru-RU"/>
        </w:rPr>
        <w:t>” №</w:t>
      </w:r>
      <w:r w:rsidRPr="00221695">
        <w:rPr>
          <w:sz w:val="24"/>
          <w:szCs w:val="24"/>
        </w:rPr>
        <w:t> </w:t>
      </w:r>
      <w:r w:rsidRPr="00221695">
        <w:rPr>
          <w:sz w:val="24"/>
          <w:szCs w:val="24"/>
          <w:lang w:val="bg-BG"/>
        </w:rPr>
        <w:t>1А</w:t>
      </w:r>
      <w:r w:rsidRPr="00221695">
        <w:rPr>
          <w:sz w:val="24"/>
          <w:szCs w:val="24"/>
          <w:lang w:val="ru-RU"/>
        </w:rPr>
        <w:t>,</w:t>
      </w:r>
      <w:r w:rsidRPr="00221695">
        <w:rPr>
          <w:sz w:val="24"/>
          <w:szCs w:val="24"/>
          <w:lang w:val="bg-BG"/>
        </w:rPr>
        <w:t>ЕИК 000386751</w:t>
      </w:r>
      <w:r w:rsidR="00BB5749">
        <w:rPr>
          <w:sz w:val="24"/>
          <w:szCs w:val="24"/>
          <w:lang w:val="bg-BG"/>
        </w:rPr>
        <w:t xml:space="preserve">, </w:t>
      </w:r>
      <w:r w:rsidRPr="00221695">
        <w:rPr>
          <w:rFonts w:eastAsia="SimSun"/>
          <w:sz w:val="24"/>
          <w:szCs w:val="24"/>
          <w:lang w:val="ru-RU" w:eastAsia="bg-BG"/>
        </w:rPr>
        <w:t>представлявана от инж.Иван</w:t>
      </w:r>
      <w:r w:rsidR="00E30B51">
        <w:rPr>
          <w:rFonts w:eastAsia="SimSun"/>
          <w:sz w:val="24"/>
          <w:szCs w:val="24"/>
          <w:lang w:eastAsia="bg-BG"/>
        </w:rPr>
        <w:t xml:space="preserve"> </w:t>
      </w:r>
      <w:r w:rsidRPr="00221695">
        <w:rPr>
          <w:rFonts w:eastAsia="SimSun"/>
          <w:sz w:val="24"/>
          <w:szCs w:val="24"/>
          <w:lang w:val="ru-RU" w:eastAsia="bg-BG"/>
        </w:rPr>
        <w:t>Огнянов Иванов -  КМЕТ на Община Перник</w:t>
      </w:r>
      <w:r w:rsidR="00E30B51">
        <w:rPr>
          <w:rFonts w:eastAsia="SimSun"/>
          <w:sz w:val="24"/>
          <w:szCs w:val="24"/>
          <w:lang w:eastAsia="bg-BG"/>
        </w:rPr>
        <w:t xml:space="preserve"> </w:t>
      </w:r>
      <w:r w:rsidRPr="00221695">
        <w:rPr>
          <w:rFonts w:eastAsia="SimSun"/>
          <w:sz w:val="24"/>
          <w:szCs w:val="24"/>
          <w:lang w:val="bg-BG" w:eastAsia="bg-BG"/>
        </w:rPr>
        <w:t>и Ирина Стефанова Станоева – Директор Дирекция “СБФ”</w:t>
      </w:r>
      <w:r w:rsidRPr="00221695">
        <w:rPr>
          <w:sz w:val="24"/>
          <w:szCs w:val="24"/>
          <w:lang w:val="ru-RU"/>
        </w:rPr>
        <w:t>, наричана</w:t>
      </w:r>
      <w:r w:rsidR="00E30B51">
        <w:rPr>
          <w:sz w:val="24"/>
          <w:szCs w:val="24"/>
        </w:rPr>
        <w:t xml:space="preserve"> </w:t>
      </w:r>
      <w:r w:rsidRPr="00221695">
        <w:rPr>
          <w:sz w:val="24"/>
          <w:szCs w:val="24"/>
          <w:lang w:val="ru-RU"/>
        </w:rPr>
        <w:t>по-долу “ВЪЗЛОЖИТЕЛ”</w:t>
      </w:r>
      <w:r w:rsidR="00DA641D" w:rsidRPr="00221695">
        <w:rPr>
          <w:rFonts w:eastAsia="Simsun (Founder Extended)"/>
          <w:color w:val="000000"/>
          <w:sz w:val="24"/>
          <w:szCs w:val="24"/>
          <w:lang w:val="bg-BG" w:eastAsia="bg-BG"/>
        </w:rPr>
        <w:t>, от една страна,</w:t>
      </w:r>
    </w:p>
    <w:p w:rsidR="00DA641D" w:rsidRPr="00221695" w:rsidRDefault="00DA641D" w:rsidP="00DA641D">
      <w:pPr>
        <w:autoSpaceDE w:val="0"/>
        <w:autoSpaceDN w:val="0"/>
        <w:adjustRightInd w:val="0"/>
        <w:jc w:val="both"/>
        <w:rPr>
          <w:rFonts w:eastAsia="Simsun (Founder Extended)"/>
          <w:color w:val="000000"/>
          <w:sz w:val="24"/>
          <w:szCs w:val="24"/>
          <w:lang w:val="bg-BG" w:eastAsia="bg-BG"/>
        </w:rPr>
      </w:pPr>
      <w:r w:rsidRPr="00221695">
        <w:rPr>
          <w:rFonts w:eastAsia="Simsun (Founder Extended)"/>
          <w:color w:val="000000"/>
          <w:sz w:val="24"/>
          <w:szCs w:val="24"/>
          <w:lang w:val="bg-BG" w:eastAsia="bg-BG"/>
        </w:rPr>
        <w:t>и</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1.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 ….,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2.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3.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4.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5.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6.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7.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8.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9.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10.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 „………………..“ …….., </w:t>
      </w:r>
      <w:r w:rsidRPr="00DA641D">
        <w:rPr>
          <w:rFonts w:eastAsia="Simsun (Founder Extended)"/>
          <w:color w:val="000000"/>
          <w:sz w:val="24"/>
          <w:szCs w:val="24"/>
          <w:lang w:val="bg-BG" w:eastAsia="bg-BG"/>
        </w:rPr>
        <w:t>със седалище и адрес на управление: гр.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11</w:t>
      </w:r>
      <w:r w:rsidRPr="00DA641D">
        <w:rPr>
          <w:rFonts w:eastAsia="Simsun (Founder Extended)"/>
          <w:b/>
          <w:bCs/>
          <w:color w:val="000000"/>
          <w:sz w:val="24"/>
          <w:szCs w:val="24"/>
          <w:lang w:val="bg-BG" w:eastAsia="bg-BG"/>
        </w:rPr>
        <w:t xml:space="preserve">. „………………..“ …….., </w:t>
      </w:r>
      <w:r w:rsidRPr="00DA641D">
        <w:rPr>
          <w:rFonts w:eastAsia="Simsun (Founder Extended)"/>
          <w:color w:val="000000"/>
          <w:sz w:val="24"/>
          <w:szCs w:val="24"/>
          <w:lang w:val="bg-BG" w:eastAsia="bg-BG"/>
        </w:rPr>
        <w:t>със седалище и адрес на управление: гр. ………,</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12</w:t>
      </w:r>
      <w:r w:rsidRPr="00DA641D">
        <w:rPr>
          <w:rFonts w:eastAsia="Simsun (Founder Extended)"/>
          <w:b/>
          <w:bCs/>
          <w:color w:val="000000"/>
          <w:sz w:val="24"/>
          <w:szCs w:val="24"/>
          <w:lang w:val="bg-BG" w:eastAsia="bg-BG"/>
        </w:rPr>
        <w:t xml:space="preserve">. „………………..“ …….., </w:t>
      </w:r>
      <w:r w:rsidRPr="00DA641D">
        <w:rPr>
          <w:rFonts w:eastAsia="Simsun (Founder Extended)"/>
          <w:color w:val="000000"/>
          <w:sz w:val="24"/>
          <w:szCs w:val="24"/>
          <w:lang w:val="bg-BG" w:eastAsia="bg-BG"/>
        </w:rPr>
        <w:t>със седалище и адрес на управление: гр.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13</w:t>
      </w:r>
      <w:r w:rsidRPr="00DA641D">
        <w:rPr>
          <w:rFonts w:eastAsia="Simsun (Founder Extended)"/>
          <w:b/>
          <w:bCs/>
          <w:color w:val="000000"/>
          <w:sz w:val="24"/>
          <w:szCs w:val="24"/>
          <w:lang w:val="bg-BG" w:eastAsia="bg-BG"/>
        </w:rPr>
        <w:t xml:space="preserve">. „………………..“ …….., </w:t>
      </w:r>
      <w:r w:rsidRPr="00DA641D">
        <w:rPr>
          <w:rFonts w:eastAsia="Simsun (Founder Extended)"/>
          <w:color w:val="000000"/>
          <w:sz w:val="24"/>
          <w:szCs w:val="24"/>
          <w:lang w:val="bg-BG" w:eastAsia="bg-BG"/>
        </w:rPr>
        <w:t>със седалище и адрес на управление: гр.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14</w:t>
      </w:r>
      <w:r w:rsidRPr="00DA641D">
        <w:rPr>
          <w:rFonts w:eastAsia="Simsun (Founder Extended)"/>
          <w:b/>
          <w:bCs/>
          <w:color w:val="000000"/>
          <w:sz w:val="24"/>
          <w:szCs w:val="24"/>
          <w:lang w:val="bg-BG" w:eastAsia="bg-BG"/>
        </w:rPr>
        <w:t xml:space="preserve">. „………………..“ …….., </w:t>
      </w:r>
      <w:r w:rsidRPr="00DA641D">
        <w:rPr>
          <w:rFonts w:eastAsia="Simsun (Founder Extended)"/>
          <w:color w:val="000000"/>
          <w:sz w:val="24"/>
          <w:szCs w:val="24"/>
          <w:lang w:val="bg-BG" w:eastAsia="bg-BG"/>
        </w:rPr>
        <w:t>със седалище и адрес на управление: гр.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15</w:t>
      </w:r>
      <w:r w:rsidRPr="00DA641D">
        <w:rPr>
          <w:rFonts w:eastAsia="Simsun (Founder Extended)"/>
          <w:b/>
          <w:bCs/>
          <w:color w:val="000000"/>
          <w:sz w:val="24"/>
          <w:szCs w:val="24"/>
          <w:lang w:val="bg-BG" w:eastAsia="bg-BG"/>
        </w:rPr>
        <w:t xml:space="preserve">. „………………..“ …….., </w:t>
      </w:r>
      <w:r w:rsidRPr="00DA641D">
        <w:rPr>
          <w:rFonts w:eastAsia="Simsun (Founder Extended)"/>
          <w:color w:val="000000"/>
          <w:sz w:val="24"/>
          <w:szCs w:val="24"/>
          <w:lang w:val="bg-BG" w:eastAsia="bg-BG"/>
        </w:rPr>
        <w:t>със седалище и адрес на управление: гр. ………,</w:t>
      </w:r>
    </w:p>
    <w:p w:rsidR="00221695" w:rsidRPr="00DA641D" w:rsidRDefault="00221695" w:rsidP="00221695">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ЕИК ……………….., представлявано от ……………….………– ……….,</w:t>
      </w:r>
    </w:p>
    <w:p w:rsidR="00221695" w:rsidRPr="00DA641D" w:rsidRDefault="00221695" w:rsidP="00DA641D">
      <w:pPr>
        <w:autoSpaceDE w:val="0"/>
        <w:autoSpaceDN w:val="0"/>
        <w:adjustRightInd w:val="0"/>
        <w:jc w:val="both"/>
        <w:rPr>
          <w:rFonts w:eastAsia="Simsun (Founder Extended)"/>
          <w:color w:val="000000"/>
          <w:sz w:val="24"/>
          <w:szCs w:val="24"/>
          <w:lang w:val="bg-BG" w:eastAsia="bg-BG"/>
        </w:rPr>
      </w:pP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наричани по-долу </w:t>
      </w:r>
      <w:r w:rsidRPr="00DA641D">
        <w:rPr>
          <w:rFonts w:eastAsia="Simsun (Founder Extended)"/>
          <w:b/>
          <w:bCs/>
          <w:i/>
          <w:iCs/>
          <w:color w:val="000000"/>
          <w:sz w:val="24"/>
          <w:szCs w:val="24"/>
          <w:lang w:val="bg-BG" w:eastAsia="bg-BG"/>
        </w:rPr>
        <w:t>ПОТЕНЦИАЛНИ ИЗПЪЛНИТЕЛИ</w:t>
      </w:r>
      <w:r w:rsidRPr="00DA641D">
        <w:rPr>
          <w:rFonts w:eastAsia="Simsun (Founder Extended)"/>
          <w:color w:val="000000"/>
          <w:sz w:val="24"/>
          <w:szCs w:val="24"/>
          <w:lang w:val="bg-BG" w:eastAsia="bg-BG"/>
        </w:rPr>
        <w:t>, от друга страна,</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на основание чл. 93в във връзка с чл. 74 от Закона за обществените поръчки (ЗОП), иРеше</w:t>
      </w:r>
      <w:r w:rsidR="00221695">
        <w:rPr>
          <w:rFonts w:eastAsia="Simsun (Founder Extended)"/>
          <w:color w:val="000000"/>
          <w:sz w:val="24"/>
          <w:szCs w:val="24"/>
          <w:lang w:val="bg-BG" w:eastAsia="bg-BG"/>
        </w:rPr>
        <w:t xml:space="preserve">ние № ........../........2015 </w:t>
      </w:r>
      <w:r w:rsidRPr="00DA641D">
        <w:rPr>
          <w:rFonts w:eastAsia="Simsun (Founder Extended)"/>
          <w:color w:val="000000"/>
          <w:sz w:val="24"/>
          <w:szCs w:val="24"/>
          <w:lang w:val="bg-BG" w:eastAsia="bg-BG"/>
        </w:rPr>
        <w:t xml:space="preserve">г. на </w:t>
      </w:r>
      <w:r>
        <w:rPr>
          <w:rFonts w:eastAsia="Simsun (Founder Extended)"/>
          <w:color w:val="000000"/>
          <w:sz w:val="24"/>
          <w:szCs w:val="24"/>
          <w:lang w:val="bg-BG" w:eastAsia="bg-BG"/>
        </w:rPr>
        <w:t>Кмета на Община Перник</w:t>
      </w:r>
      <w:r w:rsidRPr="00DA641D">
        <w:rPr>
          <w:rFonts w:eastAsia="Simsun (Founder Extended)"/>
          <w:color w:val="000000"/>
          <w:sz w:val="24"/>
          <w:szCs w:val="24"/>
          <w:lang w:val="bg-BG" w:eastAsia="bg-BG"/>
        </w:rPr>
        <w:t xml:space="preserve"> за определяне на изпълнителина обществената поръчка като се взеха предвид всички предложения от </w:t>
      </w:r>
      <w:r w:rsidRPr="00DA641D">
        <w:rPr>
          <w:rFonts w:eastAsia="Simsun (Founder Extended)"/>
          <w:color w:val="000000"/>
          <w:sz w:val="24"/>
          <w:szCs w:val="24"/>
          <w:lang w:val="bg-BG" w:eastAsia="bg-BG"/>
        </w:rPr>
        <w:lastRenderedPageBreak/>
        <w:t>приложенитеоферти на участниците, въз основа на които са определени за изпълнители, се сключинастоящето рамково споразумение за следното:</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І. ПРЕДМЕТ НА РАМКОВОТО СПОРАЗУМЕНИЕ</w:t>
      </w:r>
    </w:p>
    <w:p w:rsidR="00DA641D" w:rsidRPr="00221695"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 (1) </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 xml:space="preserve">възлага, а </w:t>
      </w:r>
      <w:r w:rsidRPr="00DA641D">
        <w:rPr>
          <w:rFonts w:eastAsia="Simsun (Founder Extended)"/>
          <w:b/>
          <w:bCs/>
          <w:i/>
          <w:iCs/>
          <w:color w:val="000000"/>
          <w:sz w:val="24"/>
          <w:szCs w:val="24"/>
          <w:lang w:val="bg-BG" w:eastAsia="bg-BG"/>
        </w:rPr>
        <w:t>ПОТЕНЦИАЛНИТЕ ИЗПЪЛНИТЕЛИ</w:t>
      </w:r>
      <w:r w:rsidRPr="00DA641D">
        <w:rPr>
          <w:rFonts w:eastAsia="Simsun (Founder Extended)"/>
          <w:color w:val="000000"/>
          <w:sz w:val="24"/>
          <w:szCs w:val="24"/>
          <w:lang w:val="bg-BG" w:eastAsia="bg-BG"/>
        </w:rPr>
        <w:t xml:space="preserve">приемат да изпълнят обществена поръчка с предмет </w:t>
      </w:r>
      <w:r w:rsidR="00221695" w:rsidRPr="00221695">
        <w:rPr>
          <w:b/>
          <w:bCs/>
          <w:i/>
          <w:iCs/>
          <w:sz w:val="24"/>
          <w:szCs w:val="24"/>
          <w:lang w:val="ru-RU"/>
        </w:rPr>
        <w:t xml:space="preserve">„СТРОИТЕЛНО-МОНТАЖНИ РАБОТИ ЗА ОБНОВЯВАНЕ, ЧРЕЗ ИЗПЪЛНЕНИЕ НА МЕРКИ ЗА ЕНЕРГИЙНА ЕФЕКТИВНОСТ, НА МНОГОФАМИЛНИ ЖИЛИЩНИ СГРАДИ </w:t>
      </w:r>
      <w:r w:rsidR="00221695" w:rsidRPr="00221695">
        <w:rPr>
          <w:b/>
          <w:bCs/>
          <w:i/>
          <w:iCs/>
          <w:color w:val="000000"/>
          <w:sz w:val="24"/>
          <w:szCs w:val="24"/>
          <w:lang w:val="ru-RU"/>
        </w:rPr>
        <w:t>въввръзка с изпълнението на Националнатапрограма за енергийнаефективност в многофамилнижилищнисгради в РепубликаБългария, приета с ПМС № 18 от 2 февруари</w:t>
      </w:r>
      <w:smartTag w:uri="urn:schemas-microsoft-com:office:smarttags" w:element="metricconverter">
        <w:smartTagPr>
          <w:attr w:name="ProductID" w:val="2015 г"/>
        </w:smartTagPr>
        <w:r w:rsidR="00221695" w:rsidRPr="00221695">
          <w:rPr>
            <w:b/>
            <w:bCs/>
            <w:i/>
            <w:iCs/>
            <w:color w:val="000000"/>
            <w:sz w:val="24"/>
            <w:szCs w:val="24"/>
            <w:lang w:val="ru-RU"/>
          </w:rPr>
          <w:t>2015 г</w:t>
        </w:r>
      </w:smartTag>
      <w:r w:rsidR="00221695" w:rsidRPr="00221695">
        <w:rPr>
          <w:b/>
          <w:bCs/>
          <w:i/>
          <w:iCs/>
          <w:color w:val="000000"/>
          <w:sz w:val="24"/>
          <w:szCs w:val="24"/>
          <w:lang w:val="ru-RU"/>
        </w:rPr>
        <w:t>.”</w:t>
      </w:r>
      <w:r w:rsidRPr="00221695">
        <w:rPr>
          <w:rFonts w:eastAsia="Simsun (Founder Extended)"/>
          <w:color w:val="000000"/>
          <w:sz w:val="24"/>
          <w:szCs w:val="24"/>
          <w:lang w:val="bg-BG" w:eastAsia="bg-BG"/>
        </w:rPr>
        <w:t xml:space="preserve">съгласно Техническа спецификация - Приложение № 1, Офертите на </w:t>
      </w:r>
      <w:r w:rsidRPr="00221695">
        <w:rPr>
          <w:rFonts w:eastAsia="Simsun (Founder Extended)"/>
          <w:b/>
          <w:bCs/>
          <w:i/>
          <w:iCs/>
          <w:color w:val="000000"/>
          <w:sz w:val="24"/>
          <w:szCs w:val="24"/>
          <w:lang w:val="bg-BG" w:eastAsia="bg-BG"/>
        </w:rPr>
        <w:t xml:space="preserve">ПОТЕНЦИАЛНИТЕ ИЗПЪЛНИТЕЛИ </w:t>
      </w:r>
      <w:r w:rsidRPr="00221695">
        <w:rPr>
          <w:rFonts w:eastAsia="Simsun (Founder Extended)"/>
          <w:color w:val="000000"/>
          <w:sz w:val="24"/>
          <w:szCs w:val="24"/>
          <w:lang w:val="bg-BG" w:eastAsia="bg-BG"/>
        </w:rPr>
        <w:t>- Приложение № 2, всяка от които включваща Техническо предложение – Приложение № 2.1 и Ценово предложение – Приложение № 2.2, които са неразделна част от настоящото рамково споразумение.</w:t>
      </w:r>
    </w:p>
    <w:p w:rsidR="00DA641D" w:rsidRPr="00221695" w:rsidRDefault="00DA641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(2) </w:t>
      </w:r>
      <w:r w:rsidRPr="00DA641D">
        <w:rPr>
          <w:rFonts w:eastAsia="Simsun (Founder Extended)"/>
          <w:color w:val="000000"/>
          <w:sz w:val="24"/>
          <w:szCs w:val="24"/>
          <w:lang w:val="bg-BG" w:eastAsia="bg-BG"/>
        </w:rPr>
        <w:t xml:space="preserve">Всеки от </w:t>
      </w:r>
      <w:r w:rsidRPr="00DA641D">
        <w:rPr>
          <w:rFonts w:eastAsia="Simsun (Founder Extended)"/>
          <w:b/>
          <w:bCs/>
          <w:i/>
          <w:iCs/>
          <w:color w:val="000000"/>
          <w:sz w:val="24"/>
          <w:szCs w:val="24"/>
          <w:lang w:val="bg-BG" w:eastAsia="bg-BG"/>
        </w:rPr>
        <w:t xml:space="preserve">ПОТЕНЦИАЛНИТЕ ИЗПЪЛНИТЕЛИ </w:t>
      </w:r>
      <w:r w:rsidRPr="00DA641D">
        <w:rPr>
          <w:rFonts w:eastAsia="Simsun (Founder Extended)"/>
          <w:color w:val="000000"/>
          <w:sz w:val="24"/>
          <w:szCs w:val="24"/>
          <w:lang w:val="bg-BG" w:eastAsia="bg-BG"/>
        </w:rPr>
        <w:t>при избора му за изпълнител поиндивидуален договор ще изпълнява възложените му строително-монтажни работи (СМР)</w:t>
      </w:r>
      <w:r w:rsidR="003B241E">
        <w:rPr>
          <w:rFonts w:eastAsia="Simsun (Founder Extended)"/>
          <w:color w:val="000000"/>
          <w:sz w:val="24"/>
          <w:szCs w:val="24"/>
          <w:lang w:val="bg-BG" w:eastAsia="bg-BG"/>
        </w:rPr>
        <w:t>за обновява</w:t>
      </w:r>
      <w:r w:rsidRPr="00DA641D">
        <w:rPr>
          <w:rFonts w:eastAsia="Simsun (Founder Extended)"/>
          <w:color w:val="000000"/>
          <w:sz w:val="24"/>
          <w:szCs w:val="24"/>
          <w:lang w:val="bg-BG" w:eastAsia="bg-BG"/>
        </w:rPr>
        <w:t>не за енергийна ефективност на съответните сгради чрез лицата,посочени от него в съответния Списък на екипа - Приложение № 3, неразделна част отнастоящото рамково споразумение.</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(3) </w:t>
      </w:r>
      <w:r w:rsidRPr="00DA641D">
        <w:rPr>
          <w:rFonts w:eastAsia="Simsun (Founder Extended)"/>
          <w:color w:val="000000"/>
          <w:sz w:val="24"/>
          <w:szCs w:val="24"/>
          <w:lang w:val="bg-BG" w:eastAsia="bg-BG"/>
        </w:rPr>
        <w:t>Конкретните</w:t>
      </w:r>
      <w:r>
        <w:rPr>
          <w:rFonts w:eastAsia="Simsun (Founder Extended)"/>
          <w:color w:val="000000"/>
          <w:sz w:val="24"/>
          <w:szCs w:val="24"/>
          <w:lang w:val="bg-BG" w:eastAsia="bg-BG"/>
        </w:rPr>
        <w:t xml:space="preserve"> обекти,</w:t>
      </w:r>
      <w:r w:rsidRPr="00DA641D">
        <w:rPr>
          <w:rFonts w:eastAsia="Simsun (Founder Extended)"/>
          <w:color w:val="000000"/>
          <w:sz w:val="24"/>
          <w:szCs w:val="24"/>
          <w:lang w:val="bg-BG" w:eastAsia="bg-BG"/>
        </w:rPr>
        <w:t xml:space="preserve"> видове и обем дейности ще бъдат </w:t>
      </w:r>
      <w:r w:rsidR="003B241E" w:rsidRPr="00DA641D">
        <w:rPr>
          <w:rFonts w:eastAsia="Simsun (Founder Extended)"/>
          <w:color w:val="000000"/>
          <w:sz w:val="24"/>
          <w:szCs w:val="24"/>
          <w:lang w:val="bg-BG" w:eastAsia="bg-BG"/>
        </w:rPr>
        <w:t>определяни</w:t>
      </w:r>
      <w:r w:rsidRPr="00DA641D">
        <w:rPr>
          <w:rFonts w:eastAsia="Simsun (Founder Extended)"/>
          <w:color w:val="000000"/>
          <w:sz w:val="24"/>
          <w:szCs w:val="24"/>
          <w:lang w:val="bg-BG" w:eastAsia="bg-BG"/>
        </w:rPr>
        <w:t xml:space="preserve">от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визпращаните от него покани при провеждането на процедурите по реда на чл. 93б, ал. 3 отЗОП за сключване на индивидуални договори въз основа на настоящото рамковоспоразумение.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ІІ. ВЛИЗАНЕ В СИЛА И СРОК НА РАМКОВОТО СПОРАЗУМЕНИЕ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3. (1) </w:t>
      </w:r>
      <w:r w:rsidRPr="00DA641D">
        <w:rPr>
          <w:rFonts w:eastAsia="Simsun (Founder Extended)"/>
          <w:color w:val="000000"/>
          <w:sz w:val="24"/>
          <w:szCs w:val="24"/>
          <w:lang w:val="bg-BG" w:eastAsia="bg-BG"/>
        </w:rPr>
        <w:t>Настоящото рамково споразумение влиза в сила от датата на подписванетому.</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(2) </w:t>
      </w:r>
      <w:r w:rsidRPr="00DA641D">
        <w:rPr>
          <w:rFonts w:eastAsia="Simsun (Founder Extended)"/>
          <w:color w:val="000000"/>
          <w:sz w:val="24"/>
          <w:szCs w:val="24"/>
          <w:lang w:val="bg-BG" w:eastAsia="bg-BG"/>
        </w:rPr>
        <w:t xml:space="preserve">Срокът на рамковото споразумение е от влизането </w:t>
      </w:r>
      <w:r>
        <w:rPr>
          <w:rFonts w:eastAsia="Simsun (Founder Extended)"/>
          <w:color w:val="000000"/>
          <w:sz w:val="24"/>
          <w:szCs w:val="24"/>
          <w:lang w:val="bg-BG" w:eastAsia="bg-BG"/>
        </w:rPr>
        <w:t>му в сила, със срок от 3 (три) години</w:t>
      </w:r>
      <w:r w:rsidR="00BB5749">
        <w:rPr>
          <w:rFonts w:eastAsia="Simsun (Founder Extended)"/>
          <w:color w:val="000000"/>
          <w:sz w:val="24"/>
          <w:szCs w:val="24"/>
          <w:lang w:val="bg-BG" w:eastAsia="bg-BG"/>
        </w:rPr>
        <w:t>.</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(3) </w:t>
      </w:r>
      <w:r w:rsidRPr="00DA641D">
        <w:rPr>
          <w:rFonts w:eastAsia="Simsun (Founder Extended)"/>
          <w:color w:val="000000"/>
          <w:sz w:val="24"/>
          <w:szCs w:val="24"/>
          <w:lang w:val="bg-BG" w:eastAsia="bg-BG"/>
        </w:rPr>
        <w:t xml:space="preserve">Индивидуалните договори, сключвани въз основа на </w:t>
      </w:r>
      <w:r>
        <w:rPr>
          <w:rFonts w:eastAsia="Simsun (Founder Extended)"/>
          <w:color w:val="000000"/>
          <w:sz w:val="24"/>
          <w:szCs w:val="24"/>
          <w:lang w:val="bg-BG" w:eastAsia="bg-BG"/>
        </w:rPr>
        <w:t>настоящето рамково споразумение ще са със срок на изпълнение, съобразно предложените от изпълнителите срокове.</w:t>
      </w:r>
    </w:p>
    <w:p w:rsidR="00531A0D" w:rsidRPr="00DA641D" w:rsidRDefault="00531A0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ІІІ. ЦЕНИ И НАЧИН НА ПЛАЩАНЕ</w:t>
      </w:r>
    </w:p>
    <w:p w:rsidR="00711224" w:rsidRDefault="00DA641D" w:rsidP="00711224">
      <w:pPr>
        <w:spacing w:after="120"/>
        <w:ind w:right="-143" w:firstLine="360"/>
        <w:jc w:val="both"/>
        <w:rPr>
          <w:sz w:val="24"/>
          <w:szCs w:val="24"/>
          <w:lang w:val="bg-BG"/>
        </w:rPr>
      </w:pPr>
      <w:r w:rsidRPr="00DA641D">
        <w:rPr>
          <w:rFonts w:eastAsia="Simsun (Founder Extended)"/>
          <w:b/>
          <w:bCs/>
          <w:color w:val="000000"/>
          <w:sz w:val="24"/>
          <w:szCs w:val="24"/>
          <w:lang w:val="bg-BG" w:eastAsia="bg-BG"/>
        </w:rPr>
        <w:t xml:space="preserve">Чл. 4. (1) </w:t>
      </w:r>
      <w:r w:rsidR="00454D2D">
        <w:rPr>
          <w:rFonts w:eastAsia="Simsun (Founder Extended)"/>
          <w:bCs/>
          <w:color w:val="000000"/>
          <w:sz w:val="24"/>
          <w:szCs w:val="24"/>
          <w:lang w:val="bg-BG" w:eastAsia="bg-BG"/>
        </w:rPr>
        <w:t xml:space="preserve"> Възложителят е определил обща прогнозна стойност на строително-монтажните работи в размер на </w:t>
      </w:r>
      <w:r w:rsidR="00711224" w:rsidRPr="00711224">
        <w:rPr>
          <w:sz w:val="24"/>
          <w:szCs w:val="24"/>
          <w:lang w:val="bg-BG"/>
        </w:rPr>
        <w:t xml:space="preserve">104 </w:t>
      </w:r>
      <w:r w:rsidR="00711224" w:rsidRPr="00711224">
        <w:rPr>
          <w:sz w:val="24"/>
          <w:szCs w:val="24"/>
        </w:rPr>
        <w:t>000 000 лв.  (</w:t>
      </w:r>
      <w:r w:rsidR="00711224" w:rsidRPr="00711224">
        <w:rPr>
          <w:sz w:val="24"/>
          <w:szCs w:val="24"/>
          <w:lang w:val="bg-BG"/>
        </w:rPr>
        <w:t xml:space="preserve">сто и </w:t>
      </w:r>
      <w:r w:rsidR="00711224" w:rsidRPr="00711224">
        <w:rPr>
          <w:sz w:val="24"/>
          <w:szCs w:val="24"/>
        </w:rPr>
        <w:t>четиримилионалева) безвключен ДДС или</w:t>
      </w:r>
      <w:r w:rsidR="00711224" w:rsidRPr="00711224">
        <w:rPr>
          <w:sz w:val="24"/>
          <w:szCs w:val="24"/>
          <w:lang w:val="bg-BG"/>
        </w:rPr>
        <w:t xml:space="preserve">124 </w:t>
      </w:r>
      <w:r w:rsidR="00D30E00">
        <w:rPr>
          <w:sz w:val="24"/>
          <w:szCs w:val="24"/>
          <w:lang w:val="bg-BG"/>
        </w:rPr>
        <w:t>8</w:t>
      </w:r>
      <w:r w:rsidR="00711224" w:rsidRPr="00711224">
        <w:rPr>
          <w:sz w:val="24"/>
          <w:szCs w:val="24"/>
          <w:lang w:val="bg-BG"/>
        </w:rPr>
        <w:t>00</w:t>
      </w:r>
      <w:r w:rsidR="00711224" w:rsidRPr="00711224">
        <w:rPr>
          <w:sz w:val="24"/>
          <w:szCs w:val="24"/>
        </w:rPr>
        <w:t xml:space="preserve"> 000 лв. (</w:t>
      </w:r>
      <w:r w:rsidR="00711224" w:rsidRPr="00711224">
        <w:rPr>
          <w:sz w:val="24"/>
          <w:szCs w:val="24"/>
          <w:lang w:val="bg-BG"/>
        </w:rPr>
        <w:t xml:space="preserve">сто двадесет и </w:t>
      </w:r>
      <w:r w:rsidR="00711224" w:rsidRPr="00711224">
        <w:rPr>
          <w:sz w:val="24"/>
          <w:szCs w:val="24"/>
        </w:rPr>
        <w:t>четиримилиона</w:t>
      </w:r>
      <w:r w:rsidR="00D30E00">
        <w:rPr>
          <w:sz w:val="24"/>
          <w:szCs w:val="24"/>
          <w:lang w:val="bg-BG"/>
        </w:rPr>
        <w:t xml:space="preserve"> и осемстотин хиляди</w:t>
      </w:r>
      <w:r w:rsidR="00711224" w:rsidRPr="00711224">
        <w:rPr>
          <w:sz w:val="24"/>
          <w:szCs w:val="24"/>
        </w:rPr>
        <w:t>лева), с вкл. ДДС.</w:t>
      </w:r>
    </w:p>
    <w:p w:rsidR="00DA641D" w:rsidRPr="00DA641D" w:rsidRDefault="00454D2D" w:rsidP="00711224">
      <w:pPr>
        <w:spacing w:after="120"/>
        <w:ind w:right="-143" w:firstLine="360"/>
        <w:jc w:val="both"/>
        <w:rPr>
          <w:rFonts w:eastAsia="Simsun (Founder Extended)"/>
          <w:color w:val="000000"/>
          <w:sz w:val="24"/>
          <w:szCs w:val="24"/>
          <w:lang w:val="bg-BG" w:eastAsia="bg-BG"/>
        </w:rPr>
      </w:pPr>
      <w:r>
        <w:rPr>
          <w:rFonts w:eastAsia="Simsun (Founder Extended)"/>
          <w:b/>
          <w:bCs/>
          <w:color w:val="000000"/>
          <w:sz w:val="24"/>
          <w:szCs w:val="24"/>
          <w:lang w:val="bg-BG" w:eastAsia="bg-BG"/>
        </w:rPr>
        <w:t>(2</w:t>
      </w:r>
      <w:r w:rsidRPr="00DA641D">
        <w:rPr>
          <w:rFonts w:eastAsia="Simsun (Founder Extended)"/>
          <w:b/>
          <w:bCs/>
          <w:color w:val="000000"/>
          <w:sz w:val="24"/>
          <w:szCs w:val="24"/>
          <w:lang w:val="bg-BG" w:eastAsia="bg-BG"/>
        </w:rPr>
        <w:t>)</w:t>
      </w:r>
      <w:r w:rsidR="00DA641D" w:rsidRPr="00DA641D">
        <w:rPr>
          <w:rFonts w:eastAsia="Simsun (Founder Extended)"/>
          <w:color w:val="000000"/>
          <w:sz w:val="24"/>
          <w:szCs w:val="24"/>
          <w:lang w:val="bg-BG" w:eastAsia="bg-BG"/>
        </w:rPr>
        <w:t xml:space="preserve">Размерът, редът и условията на заплащане на </w:t>
      </w:r>
      <w:r w:rsidR="00531A0D">
        <w:rPr>
          <w:rFonts w:eastAsia="Simsun (Founder Extended)"/>
          <w:color w:val="000000"/>
          <w:sz w:val="24"/>
          <w:szCs w:val="24"/>
          <w:lang w:val="bg-BG" w:eastAsia="bg-BG"/>
        </w:rPr>
        <w:t>СМР</w:t>
      </w:r>
      <w:r w:rsidR="00DA641D" w:rsidRPr="00DA641D">
        <w:rPr>
          <w:rFonts w:eastAsia="Simsun (Founder Extended)"/>
          <w:color w:val="000000"/>
          <w:sz w:val="24"/>
          <w:szCs w:val="24"/>
          <w:lang w:val="bg-BG" w:eastAsia="bg-BG"/>
        </w:rPr>
        <w:t xml:space="preserve"> по всекииндивидуален договор, сключен въз основа на настоящото рамково споразумение,подлежат на детайлно уреждане във всеки индивидуален договор.</w:t>
      </w:r>
    </w:p>
    <w:p w:rsidR="00DA641D" w:rsidRDefault="00454D2D" w:rsidP="00DA641D">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(3</w:t>
      </w:r>
      <w:r w:rsidR="00DA641D" w:rsidRPr="00DA641D">
        <w:rPr>
          <w:rFonts w:eastAsia="Simsun (Founder Extended)"/>
          <w:b/>
          <w:bCs/>
          <w:color w:val="000000"/>
          <w:sz w:val="24"/>
          <w:szCs w:val="24"/>
          <w:lang w:val="bg-BG" w:eastAsia="bg-BG"/>
        </w:rPr>
        <w:t xml:space="preserve">) </w:t>
      </w:r>
      <w:r w:rsidR="00DA641D" w:rsidRPr="00DA641D">
        <w:rPr>
          <w:rFonts w:eastAsia="Simsun (Founder Extended)"/>
          <w:color w:val="000000"/>
          <w:sz w:val="24"/>
          <w:szCs w:val="24"/>
          <w:lang w:val="bg-BG" w:eastAsia="bg-BG"/>
        </w:rPr>
        <w:t xml:space="preserve">Предложените от </w:t>
      </w:r>
      <w:r w:rsidR="00DA641D" w:rsidRPr="00DA641D">
        <w:rPr>
          <w:rFonts w:eastAsia="Simsun (Founder Extended)"/>
          <w:b/>
          <w:bCs/>
          <w:i/>
          <w:iCs/>
          <w:color w:val="000000"/>
          <w:sz w:val="24"/>
          <w:szCs w:val="24"/>
          <w:lang w:val="bg-BG" w:eastAsia="bg-BG"/>
        </w:rPr>
        <w:t xml:space="preserve">ПОТЕНЦИАЛНИТЕ ИЗПЪЛНИТЕЛИ </w:t>
      </w:r>
      <w:r w:rsidR="00E50FBE">
        <w:rPr>
          <w:rFonts w:eastAsia="Simsun (Founder Extended)"/>
          <w:color w:val="000000"/>
          <w:sz w:val="24"/>
          <w:szCs w:val="24"/>
          <w:lang w:val="bg-BG" w:eastAsia="bg-BG"/>
        </w:rPr>
        <w:t>ценообразуващи показатели,</w:t>
      </w:r>
      <w:r w:rsidR="00DA641D" w:rsidRPr="00DA641D">
        <w:rPr>
          <w:rFonts w:eastAsia="Simsun (Founder Extended)"/>
          <w:color w:val="000000"/>
          <w:sz w:val="24"/>
          <w:szCs w:val="24"/>
          <w:lang w:val="bg-BG" w:eastAsia="bg-BG"/>
        </w:rPr>
        <w:t xml:space="preserve"> съгласноЦеновитеим предложения по процедурата за сключване на настоящето рамково споразумение –Приложение № 2.2, неразделна част от настоящото рамково споразумение, </w:t>
      </w:r>
      <w:r w:rsidR="00531A0D">
        <w:rPr>
          <w:rFonts w:eastAsia="Simsun (Founder Extended)"/>
          <w:color w:val="000000"/>
          <w:sz w:val="24"/>
          <w:szCs w:val="24"/>
          <w:lang w:val="bg-BG" w:eastAsia="bg-BG"/>
        </w:rPr>
        <w:t xml:space="preserve"> н</w:t>
      </w:r>
      <w:r w:rsidR="00DA641D" w:rsidRPr="00DA641D">
        <w:rPr>
          <w:rFonts w:eastAsia="Simsun (Founder Extended)"/>
          <w:color w:val="000000"/>
          <w:sz w:val="24"/>
          <w:szCs w:val="24"/>
          <w:lang w:val="bg-BG" w:eastAsia="bg-BG"/>
        </w:rPr>
        <w:t>е могат дабъдат увеличавани в срока на действие на рамковото споразумение, както и в сроковете надействие на сключените въз основа на него индивидуални договори.</w:t>
      </w:r>
    </w:p>
    <w:p w:rsidR="00531A0D" w:rsidRPr="00DA641D" w:rsidRDefault="00531A0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IV. ГАРАНЦИЯ ЗА ИЗПЪЛНЕНИЕ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5. (1) </w:t>
      </w:r>
      <w:r w:rsidRPr="00DA641D">
        <w:rPr>
          <w:rFonts w:eastAsia="Simsun (Founder Extended)"/>
          <w:color w:val="000000"/>
          <w:sz w:val="24"/>
          <w:szCs w:val="24"/>
          <w:lang w:val="bg-BG" w:eastAsia="bg-BG"/>
        </w:rPr>
        <w:t xml:space="preserve">За обезпечаване на качествено и точно изпълнение на всеки отдоговорите, сключвани въз основа на настоящото рамково споразумение, всеки </w:t>
      </w:r>
      <w:r w:rsidRPr="00DA641D">
        <w:rPr>
          <w:rFonts w:eastAsia="Simsun (Founder Extended)"/>
          <w:color w:val="000000"/>
          <w:sz w:val="24"/>
          <w:szCs w:val="24"/>
          <w:lang w:val="bg-BG" w:eastAsia="bg-BG"/>
        </w:rPr>
        <w:lastRenderedPageBreak/>
        <w:t>от</w:t>
      </w:r>
      <w:r w:rsidRPr="00DA641D">
        <w:rPr>
          <w:rFonts w:eastAsia="Simsun (Founder Extended)"/>
          <w:b/>
          <w:bCs/>
          <w:i/>
          <w:iCs/>
          <w:color w:val="000000"/>
          <w:sz w:val="24"/>
          <w:szCs w:val="24"/>
          <w:lang w:val="bg-BG" w:eastAsia="bg-BG"/>
        </w:rPr>
        <w:t xml:space="preserve">ПОТЕНЦИАЛНИТЕ ИЗПЪЛНИТЕЛИ </w:t>
      </w:r>
      <w:r w:rsidRPr="00DA641D">
        <w:rPr>
          <w:rFonts w:eastAsia="Simsun (Founder Extended)"/>
          <w:color w:val="000000"/>
          <w:sz w:val="24"/>
          <w:szCs w:val="24"/>
          <w:lang w:val="bg-BG" w:eastAsia="bg-BG"/>
        </w:rPr>
        <w:t>се задължава при подписване на всекииндивидуален договор да представя гаранция за изпълнение на задълженията си по него,включително и за гарантиране на качеството на извършените дейности по предмета наинд</w:t>
      </w:r>
      <w:r w:rsidR="00221695">
        <w:rPr>
          <w:rFonts w:eastAsia="Simsun (Founder Extended)"/>
          <w:color w:val="000000"/>
          <w:sz w:val="24"/>
          <w:szCs w:val="24"/>
          <w:lang w:val="bg-BG" w:eastAsia="bg-BG"/>
        </w:rPr>
        <w:t>и</w:t>
      </w:r>
      <w:r w:rsidR="00711224">
        <w:rPr>
          <w:rFonts w:eastAsia="Simsun (Founder Extended)"/>
          <w:color w:val="000000"/>
          <w:sz w:val="24"/>
          <w:szCs w:val="24"/>
          <w:lang w:val="bg-BG" w:eastAsia="bg-BG"/>
        </w:rPr>
        <w:t>видуалния договор, в размер на 2</w:t>
      </w:r>
      <w:r w:rsidRPr="00221695">
        <w:rPr>
          <w:rFonts w:eastAsia="Simsun (Founder Extended)"/>
          <w:color w:val="000000"/>
          <w:sz w:val="24"/>
          <w:szCs w:val="24"/>
          <w:lang w:val="bg-BG" w:eastAsia="bg-BG"/>
        </w:rPr>
        <w:t xml:space="preserve"> % (</w:t>
      </w:r>
      <w:r w:rsidR="00711224">
        <w:rPr>
          <w:rFonts w:eastAsia="Simsun (Founder Extended)"/>
          <w:color w:val="000000"/>
          <w:sz w:val="24"/>
          <w:szCs w:val="24"/>
          <w:lang w:val="bg-BG" w:eastAsia="bg-BG"/>
        </w:rPr>
        <w:t>два</w:t>
      </w:r>
      <w:r w:rsidRPr="00221695">
        <w:rPr>
          <w:rFonts w:eastAsia="Simsun (Founder Extended)"/>
          <w:color w:val="000000"/>
          <w:sz w:val="24"/>
          <w:szCs w:val="24"/>
          <w:lang w:val="bg-BG" w:eastAsia="bg-BG"/>
        </w:rPr>
        <w:t>)</w:t>
      </w:r>
      <w:r w:rsidRPr="00DA641D">
        <w:rPr>
          <w:rFonts w:eastAsia="Simsun (Founder Extended)"/>
          <w:color w:val="000000"/>
          <w:sz w:val="24"/>
          <w:szCs w:val="24"/>
          <w:lang w:val="bg-BG" w:eastAsia="bg-BG"/>
        </w:rPr>
        <w:t xml:space="preserve"> от стойността му без включенДДС.</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(2) </w:t>
      </w:r>
      <w:r w:rsidRPr="00DA641D">
        <w:rPr>
          <w:rFonts w:eastAsia="Simsun (Founder Extended)"/>
          <w:color w:val="000000"/>
          <w:sz w:val="24"/>
          <w:szCs w:val="24"/>
          <w:lang w:val="bg-BG" w:eastAsia="bg-BG"/>
        </w:rPr>
        <w:t>Условията по представяне, освобождаване и усвояване/задържане на гаранцията по ал. 1подлежат на детайлно уреждане във всеки индивидуален договор, сключен въз основа на</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настоящото рамково споразумение.</w:t>
      </w:r>
    </w:p>
    <w:p w:rsidR="00531A0D" w:rsidRPr="00DA641D" w:rsidRDefault="00531A0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VІ. ПРАВА И ЗАДЪЛЖЕНИЯ НА ВЪЗЛОЖИТЕЛЯ</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6. </w:t>
      </w:r>
      <w:r w:rsidRPr="00DA641D">
        <w:rPr>
          <w:rFonts w:eastAsia="Simsun (Founder Extended)"/>
          <w:color w:val="000000"/>
          <w:sz w:val="24"/>
          <w:szCs w:val="24"/>
          <w:lang w:val="bg-BG" w:eastAsia="bg-BG"/>
        </w:rPr>
        <w:t xml:space="preserve">При изпълнение на всеки индивидуален договор, сключен въз основа нанастоящото рамково споразумение, </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има право:</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1. Да проверява изпълнението на договорите по начин, който не възпрепятства илизатруднява работата на всеки от изпълнителите по тях.</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2. Да бъде осведомяван за хода на изпълнението на услугата по предмета на всекииндивидуален договор.</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7. </w:t>
      </w:r>
      <w:r w:rsidRPr="00DA641D">
        <w:rPr>
          <w:rFonts w:eastAsia="Simsun (Founder Extended)"/>
          <w:color w:val="000000"/>
          <w:sz w:val="24"/>
          <w:szCs w:val="24"/>
          <w:lang w:val="bg-BG" w:eastAsia="bg-BG"/>
        </w:rPr>
        <w:t xml:space="preserve">При изпълнение на индивидуален договор, сключен въз основа на настоящоторамково споразумение, </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се задължава:</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1. Да предостави на изпълнителя за ползване наличните документи и изходни данни,необходими за изпълнението му.</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2. Да съдейства за изпълнението му, като своевременно решава всички техническивъпроси, възникнали в хода на работата, които са от неговата компетентност.</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3. Да заплати дължимите cyми на изпълнителя в срока, размера и по начина съгласноусловията по индивидуалните договори.</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4. Да организира приемането на дейностите по изпълнението на индивидуалнитедоговори.</w:t>
      </w:r>
    </w:p>
    <w:p w:rsidR="00531A0D" w:rsidRPr="00DA641D" w:rsidRDefault="00531A0D"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V. ПРАВА И ЗАДЪЛЖЕНИЯ НА ПОТЕНЦИАЛНИТЕ ИЗПЪЛНИТЕЛИ</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8. </w:t>
      </w:r>
      <w:r w:rsidRPr="00DA641D">
        <w:rPr>
          <w:rFonts w:eastAsia="Simsun (Founder Extended)"/>
          <w:color w:val="000000"/>
          <w:sz w:val="24"/>
          <w:szCs w:val="24"/>
          <w:lang w:val="bg-BG" w:eastAsia="bg-BG"/>
        </w:rPr>
        <w:t xml:space="preserve">При изпълнение на всеки индивидуален договор, сключен въз основа нанастоящото рамково споразумение, този от </w:t>
      </w:r>
      <w:r w:rsidRPr="00DA641D">
        <w:rPr>
          <w:rFonts w:eastAsia="Simsun (Founder Extended)"/>
          <w:b/>
          <w:bCs/>
          <w:i/>
          <w:iCs/>
          <w:color w:val="000000"/>
          <w:sz w:val="24"/>
          <w:szCs w:val="24"/>
          <w:lang w:val="bg-BG" w:eastAsia="bg-BG"/>
        </w:rPr>
        <w:t>ПОТЕНЦИАЛНИТЕ ИЗПЪЛНИТЕЛИ</w:t>
      </w:r>
      <w:r w:rsidRPr="00DA641D">
        <w:rPr>
          <w:rFonts w:eastAsia="Simsun (Founder Extended)"/>
          <w:color w:val="000000"/>
          <w:sz w:val="24"/>
          <w:szCs w:val="24"/>
          <w:lang w:val="bg-BG" w:eastAsia="bg-BG"/>
        </w:rPr>
        <w:t>, койтое избран за изпълнител по такъв договор има право:</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1. Да получи от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за ползване наличните документи и изходниданни, необходими за изпълнението предмета на съответния индивидуален договор.</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2. Да изисква от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съдействие за изпълнението на индивидуалнитедоговори, чрез своевременно решаване на всички технически въпроси, възникнали в ходана работата, които са от неговата компетентност.</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3. При точно изпълнение на всеки индивидуален договор, сключен въз основа нанастоящето рамково споразумение, да получи от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уговореното в неговъзнаграждение в срока, размера и по начина съгласно условията по индивидуалнитедоговори.</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9. </w:t>
      </w:r>
      <w:r w:rsidRPr="00DA641D">
        <w:rPr>
          <w:rFonts w:eastAsia="Simsun (Founder Extended)"/>
          <w:color w:val="000000"/>
          <w:sz w:val="24"/>
          <w:szCs w:val="24"/>
          <w:lang w:val="bg-BG" w:eastAsia="bg-BG"/>
        </w:rPr>
        <w:t xml:space="preserve">Всеки един от </w:t>
      </w:r>
      <w:r w:rsidRPr="00DA641D">
        <w:rPr>
          <w:rFonts w:eastAsia="Simsun (Founder Extended)"/>
          <w:b/>
          <w:bCs/>
          <w:i/>
          <w:iCs/>
          <w:color w:val="000000"/>
          <w:sz w:val="24"/>
          <w:szCs w:val="24"/>
          <w:lang w:val="bg-BG" w:eastAsia="bg-BG"/>
        </w:rPr>
        <w:t xml:space="preserve">ПОТЕНЦИАЛНИТЕ ИЗПЪЛНИТЕЛИ </w:t>
      </w:r>
      <w:r w:rsidRPr="00DA641D">
        <w:rPr>
          <w:rFonts w:eastAsia="Simsun (Founder Extended)"/>
          <w:color w:val="000000"/>
          <w:sz w:val="24"/>
          <w:szCs w:val="24"/>
          <w:lang w:val="bg-BG" w:eastAsia="bg-BG"/>
        </w:rPr>
        <w:t>за срока на действиена настоящото рамково споразумение, се задължава:</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1. Да извърши качествено, в срок и с грижата на добър стопанин СМР по предметана настоящето рамково споразумение и съобразно условията, предвидени в индивидуалендоговор, сключен въз основа на това рамково споразумение, когато е избран за изпълнителпо такъв договор;</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2. Да подава оферта в отговор на всяка писмена покана за сключване наиндивидуален договор, отправена до него от </w:t>
      </w:r>
      <w:r w:rsidRPr="00DA641D">
        <w:rPr>
          <w:rFonts w:eastAsia="Simsun (Founder Extended)"/>
          <w:b/>
          <w:bCs/>
          <w:i/>
          <w:iCs/>
          <w:color w:val="000000"/>
          <w:sz w:val="24"/>
          <w:szCs w:val="24"/>
          <w:lang w:val="bg-BG" w:eastAsia="bg-BG"/>
        </w:rPr>
        <w:t>ВЪЗЛОЖИТЕЛЯ</w:t>
      </w:r>
      <w:r w:rsidRPr="00DA641D">
        <w:rPr>
          <w:rFonts w:eastAsia="Simsun (Founder Extended)"/>
          <w:color w:val="000000"/>
          <w:sz w:val="24"/>
          <w:szCs w:val="24"/>
          <w:lang w:val="bg-BG" w:eastAsia="bg-BG"/>
        </w:rPr>
        <w:t xml:space="preserve">, като предлаганите вофертата му условия не трябва да са по-неизгодни за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от постигнатите припровеждане на откритата процедура за сключване на настоящето рамково споразумение;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3. Да оферира в процедурата за избор на конкретен изпълнител на индивидуалендоговор, единични цени за изпълнение на СМР, формирани чрез ценови показатели не по-високи от </w:t>
      </w:r>
      <w:r w:rsidRPr="00DA641D">
        <w:rPr>
          <w:rFonts w:eastAsia="Simsun (Founder Extended)"/>
          <w:color w:val="000000"/>
          <w:sz w:val="24"/>
          <w:szCs w:val="24"/>
          <w:lang w:val="bg-BG" w:eastAsia="bg-BG"/>
        </w:rPr>
        <w:lastRenderedPageBreak/>
        <w:t>вече предложените от него в процедурата за сключване на настоящото рамковоспоразумение;</w:t>
      </w: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color w:val="000000"/>
          <w:sz w:val="24"/>
          <w:szCs w:val="24"/>
          <w:lang w:val="bg-BG" w:eastAsia="bg-BG"/>
        </w:rPr>
        <w:t xml:space="preserve">4. Да извършва видовете дейности, предмет на всеки индивидуален договор в срок,при спазване на изискванията, определени от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в процедурите за избор наконкретен изпълнител на индивидуален договор</w:t>
      </w:r>
      <w:r w:rsidRPr="00DA641D">
        <w:rPr>
          <w:rFonts w:eastAsia="Simsun (Founder Extended)"/>
          <w:b/>
          <w:bCs/>
          <w:color w:val="000000"/>
          <w:sz w:val="24"/>
          <w:szCs w:val="24"/>
          <w:lang w:val="bg-BG" w:eastAsia="bg-BG"/>
        </w:rPr>
        <w:t>.</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5. Да не използва информация, станала му известна при изпълнение на задължениятаму по настоящото рамковото споразумение и сключените въз основа на него индивидуалнидоговори, когато е избран за изпълнител по такъв договор, с цел да облагодетелства себе сиили трети лица.</w:t>
      </w:r>
    </w:p>
    <w:p w:rsidR="00DA641D" w:rsidRPr="00DA641D" w:rsidRDefault="00DA641D" w:rsidP="004F5CA8">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6. С оглед на обстоятелството, че настоящето рамково споразумение е сключено визпълнение </w:t>
      </w:r>
      <w:r w:rsidRPr="00221695">
        <w:rPr>
          <w:rFonts w:eastAsia="Simsun (Founder Extended)"/>
          <w:color w:val="000000"/>
          <w:sz w:val="24"/>
          <w:szCs w:val="24"/>
          <w:lang w:val="bg-BG" w:eastAsia="bg-BG"/>
        </w:rPr>
        <w:t xml:space="preserve">на </w:t>
      </w:r>
      <w:r w:rsidR="00221695" w:rsidRPr="00221695">
        <w:rPr>
          <w:b/>
          <w:bCs/>
          <w:iCs/>
          <w:color w:val="000000"/>
          <w:sz w:val="24"/>
          <w:szCs w:val="24"/>
          <w:lang w:val="ru-RU"/>
        </w:rPr>
        <w:t>Националнатапрограма за енергийнаефективност в многофамилнижилищнисгради в РепубликаБългария, приета с ПМС № 18 от 2 февруари</w:t>
      </w:r>
      <w:smartTag w:uri="urn:schemas-microsoft-com:office:smarttags" w:element="metricconverter">
        <w:smartTagPr>
          <w:attr w:name="ProductID" w:val="2015 г"/>
        </w:smartTagPr>
        <w:r w:rsidR="00221695" w:rsidRPr="00221695">
          <w:rPr>
            <w:b/>
            <w:bCs/>
            <w:iCs/>
            <w:color w:val="000000"/>
            <w:sz w:val="24"/>
            <w:szCs w:val="24"/>
            <w:lang w:val="ru-RU"/>
          </w:rPr>
          <w:t>2015 г</w:t>
        </w:r>
      </w:smartTag>
      <w:r w:rsidR="00221695" w:rsidRPr="00221695">
        <w:rPr>
          <w:b/>
          <w:bCs/>
          <w:iCs/>
          <w:color w:val="000000"/>
          <w:sz w:val="24"/>
          <w:szCs w:val="24"/>
          <w:lang w:val="ru-RU"/>
        </w:rPr>
        <w:t>.</w:t>
      </w:r>
      <w:r w:rsidR="00221695">
        <w:rPr>
          <w:rFonts w:eastAsia="Simsun (Founder Extended)"/>
          <w:color w:val="000000"/>
          <w:sz w:val="24"/>
          <w:szCs w:val="24"/>
          <w:lang w:val="bg-BG" w:eastAsia="bg-BG"/>
        </w:rPr>
        <w:t xml:space="preserve">, </w:t>
      </w:r>
      <w:r w:rsidR="004F5CA8">
        <w:rPr>
          <w:rFonts w:eastAsia="Simsun (Founder Extended)"/>
          <w:color w:val="000000"/>
          <w:sz w:val="24"/>
          <w:szCs w:val="24"/>
          <w:lang w:val="bg-BG" w:eastAsia="bg-BG"/>
        </w:rPr>
        <w:t xml:space="preserve">да: </w:t>
      </w:r>
    </w:p>
    <w:p w:rsidR="00DA641D" w:rsidRPr="00DA641D" w:rsidRDefault="004F5CA8"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6.1</w:t>
      </w:r>
      <w:r w:rsidR="00DA641D" w:rsidRPr="00DA641D">
        <w:rPr>
          <w:rFonts w:eastAsia="Simsun (Founder Extended)"/>
          <w:color w:val="000000"/>
          <w:sz w:val="24"/>
          <w:szCs w:val="24"/>
          <w:lang w:val="bg-BG" w:eastAsia="bg-BG"/>
        </w:rPr>
        <w:t xml:space="preserve">.Съхранява всички документи по изпълнението на настоящото рамковотоспоразумение и сключените въз основа на него индивидуални договори, както следва:за период от 3 </w:t>
      </w:r>
      <w:r w:rsidR="00DA641D" w:rsidRPr="00DA641D">
        <w:rPr>
          <w:rFonts w:eastAsia="Simsun (Founder Extended)"/>
          <w:i/>
          <w:iCs/>
          <w:color w:val="000000"/>
          <w:sz w:val="24"/>
          <w:szCs w:val="24"/>
          <w:lang w:val="bg-BG" w:eastAsia="bg-BG"/>
        </w:rPr>
        <w:t xml:space="preserve">(три) </w:t>
      </w:r>
      <w:r w:rsidR="00DA641D" w:rsidRPr="00DA641D">
        <w:rPr>
          <w:rFonts w:eastAsia="Simsun (Founder Extended)"/>
          <w:color w:val="000000"/>
          <w:sz w:val="24"/>
          <w:szCs w:val="24"/>
          <w:lang w:val="bg-BG" w:eastAsia="bg-BG"/>
        </w:rPr>
        <w:t xml:space="preserve">години след датата на приключване и отчитане на </w:t>
      </w:r>
      <w:r>
        <w:rPr>
          <w:rFonts w:eastAsia="Simsun (Founder Extended)"/>
          <w:color w:val="000000"/>
          <w:sz w:val="24"/>
          <w:szCs w:val="24"/>
          <w:lang w:val="bg-BG" w:eastAsia="bg-BG"/>
        </w:rPr>
        <w:t xml:space="preserve">Националната програма. </w:t>
      </w:r>
      <w:r w:rsidR="00DA641D" w:rsidRPr="00DA641D">
        <w:rPr>
          <w:rFonts w:eastAsia="Simsun (Founder Extended)"/>
          <w:color w:val="000000"/>
          <w:sz w:val="24"/>
          <w:szCs w:val="24"/>
          <w:lang w:val="bg-BG" w:eastAsia="bg-BG"/>
        </w:rPr>
        <w:t>В тази документация се включват всички документи, отразяващи приходи и разходи,както и опис, позволяващ детайлна проверка на документите, оправдаващи направениразходи, като фактури, командировъчни, документации за възнагражденията на експертите.Документите се съхраняват и след изтичането на горните срокове, в случай, че имасъдебни, административни или следствени производства, до приключването им.</w:t>
      </w:r>
    </w:p>
    <w:p w:rsidR="00DA641D" w:rsidRPr="00DA641D" w:rsidRDefault="004F5CA8" w:rsidP="004F5CA8">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6.2</w:t>
      </w:r>
      <w:r w:rsidR="00DA641D" w:rsidRPr="00DA641D">
        <w:rPr>
          <w:rFonts w:eastAsia="Simsun (Founder Extended)"/>
          <w:color w:val="000000"/>
          <w:sz w:val="24"/>
          <w:szCs w:val="24"/>
          <w:lang w:val="bg-BG" w:eastAsia="bg-BG"/>
        </w:rPr>
        <w:t xml:space="preserve">.Осигури присъствието на свой представител, както и да осигури достъп допомещения, преглед на документи, свързани с изпълнението на възложените дейности, припроверки на място от страна на </w:t>
      </w:r>
      <w:r w:rsidRPr="00DA641D">
        <w:rPr>
          <w:rFonts w:eastAsia="Simsun (Founder Extended)"/>
          <w:b/>
          <w:bCs/>
          <w:i/>
          <w:iCs/>
          <w:color w:val="000000"/>
          <w:sz w:val="24"/>
          <w:szCs w:val="24"/>
          <w:lang w:val="bg-BG" w:eastAsia="bg-BG"/>
        </w:rPr>
        <w:t>ВЪЗЛОЖИТЕЛЯ</w:t>
      </w:r>
      <w:r w:rsidR="00DA641D" w:rsidRPr="00DA641D">
        <w:rPr>
          <w:rFonts w:eastAsia="Simsun (Founder Extended)"/>
          <w:color w:val="000000"/>
          <w:sz w:val="24"/>
          <w:szCs w:val="24"/>
          <w:lang w:val="bg-BG" w:eastAsia="bg-BG"/>
        </w:rPr>
        <w:t>.</w:t>
      </w:r>
    </w:p>
    <w:p w:rsidR="00DA641D" w:rsidRPr="00DA641D" w:rsidRDefault="004F5CA8"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6.3</w:t>
      </w:r>
      <w:r w:rsidR="00DA641D" w:rsidRPr="00DA641D">
        <w:rPr>
          <w:rFonts w:eastAsia="Simsun (Founder Extended)"/>
          <w:color w:val="000000"/>
          <w:sz w:val="24"/>
          <w:szCs w:val="24"/>
          <w:lang w:val="bg-BG" w:eastAsia="bg-BG"/>
        </w:rPr>
        <w:t xml:space="preserve">.Не създава задължение за </w:t>
      </w:r>
      <w:r w:rsidR="00DA641D" w:rsidRPr="00DA641D">
        <w:rPr>
          <w:rFonts w:eastAsia="Simsun (Founder Extended)"/>
          <w:b/>
          <w:bCs/>
          <w:i/>
          <w:iCs/>
          <w:color w:val="000000"/>
          <w:sz w:val="24"/>
          <w:szCs w:val="24"/>
          <w:lang w:val="bg-BG" w:eastAsia="bg-BG"/>
        </w:rPr>
        <w:t xml:space="preserve">ВЪЗЛОЖИТЕЛЯ </w:t>
      </w:r>
      <w:r w:rsidR="00DA641D" w:rsidRPr="00DA641D">
        <w:rPr>
          <w:rFonts w:eastAsia="Simsun (Founder Extended)"/>
          <w:color w:val="000000"/>
          <w:sz w:val="24"/>
          <w:szCs w:val="24"/>
          <w:lang w:val="bg-BG" w:eastAsia="bg-BG"/>
        </w:rPr>
        <w:t>пред трети лица по какъвто и да еначин без предварителното му писмено съгласие.</w:t>
      </w:r>
    </w:p>
    <w:p w:rsidR="00DA641D" w:rsidRPr="00DA641D" w:rsidRDefault="004F5CA8"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6.4</w:t>
      </w:r>
      <w:r w:rsidR="00DA641D" w:rsidRPr="00DA641D">
        <w:rPr>
          <w:rFonts w:eastAsia="Simsun (Founder Extended)"/>
          <w:color w:val="000000"/>
          <w:sz w:val="24"/>
          <w:szCs w:val="24"/>
          <w:lang w:val="bg-BG" w:eastAsia="bg-BG"/>
        </w:rPr>
        <w:t>. Не използва информация, станала му известна при изпълнение на задължениятаму по настоящето рамково споразумение и сключените въз основа на него индивидуалнидоговори, с цел да облагодетелства себе си или трети лица.</w:t>
      </w:r>
    </w:p>
    <w:p w:rsidR="00DA641D" w:rsidRPr="00DA641D" w:rsidRDefault="000800F6"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6.5</w:t>
      </w:r>
      <w:r w:rsidR="00DA641D" w:rsidRPr="00DA641D">
        <w:rPr>
          <w:rFonts w:eastAsia="Simsun (Founder Extended)"/>
          <w:color w:val="000000"/>
          <w:sz w:val="24"/>
          <w:szCs w:val="24"/>
          <w:lang w:val="bg-BG" w:eastAsia="bg-BG"/>
        </w:rPr>
        <w:t xml:space="preserve">. Съгласува действията си с </w:t>
      </w:r>
      <w:r w:rsidR="00DA641D" w:rsidRPr="00DA641D">
        <w:rPr>
          <w:rFonts w:eastAsia="Simsun (Founder Extended)"/>
          <w:b/>
          <w:bCs/>
          <w:i/>
          <w:iCs/>
          <w:color w:val="000000"/>
          <w:sz w:val="24"/>
          <w:szCs w:val="24"/>
          <w:lang w:val="bg-BG" w:eastAsia="bg-BG"/>
        </w:rPr>
        <w:t xml:space="preserve">ВЪЗЛОЖИТЕЛЯ </w:t>
      </w:r>
      <w:r w:rsidR="00DA641D" w:rsidRPr="00DA641D">
        <w:rPr>
          <w:rFonts w:eastAsia="Simsun (Founder Extended)"/>
          <w:color w:val="000000"/>
          <w:sz w:val="24"/>
          <w:szCs w:val="24"/>
          <w:lang w:val="bg-BG" w:eastAsia="bg-BG"/>
        </w:rPr>
        <w:t xml:space="preserve">и да информира последния заизпълнението на възложените му дейности, както и за допуснатите пропуски, взетите меркии необходимостта от съответни разпореждания от страна на </w:t>
      </w:r>
      <w:r w:rsidR="00DA641D" w:rsidRPr="00DA641D">
        <w:rPr>
          <w:rFonts w:eastAsia="Simsun (Founder Extended)"/>
          <w:b/>
          <w:bCs/>
          <w:i/>
          <w:iCs/>
          <w:color w:val="000000"/>
          <w:sz w:val="24"/>
          <w:szCs w:val="24"/>
          <w:lang w:val="bg-BG" w:eastAsia="bg-BG"/>
        </w:rPr>
        <w:t>ВЪЗЛОЖИТЕЛЯ</w:t>
      </w:r>
      <w:r w:rsidR="00DA641D" w:rsidRPr="00DA641D">
        <w:rPr>
          <w:rFonts w:eastAsia="Simsun (Founder Extended)"/>
          <w:color w:val="000000"/>
          <w:sz w:val="24"/>
          <w:szCs w:val="24"/>
          <w:lang w:val="bg-BG" w:eastAsia="bg-BG"/>
        </w:rPr>
        <w:t>.</w:t>
      </w:r>
    </w:p>
    <w:p w:rsidR="00DA641D" w:rsidRPr="00DA641D" w:rsidRDefault="000800F6"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6.6</w:t>
      </w:r>
      <w:r w:rsidR="00DA641D" w:rsidRPr="00DA641D">
        <w:rPr>
          <w:rFonts w:eastAsia="Simsun (Founder Extended)"/>
          <w:color w:val="000000"/>
          <w:sz w:val="24"/>
          <w:szCs w:val="24"/>
          <w:lang w:val="bg-BG" w:eastAsia="bg-BG"/>
        </w:rPr>
        <w:t xml:space="preserve">. Освободи за своя сметка от отговорност </w:t>
      </w:r>
      <w:r w:rsidR="00DA641D" w:rsidRPr="00DA641D">
        <w:rPr>
          <w:rFonts w:eastAsia="Simsun (Founder Extended)"/>
          <w:b/>
          <w:bCs/>
          <w:i/>
          <w:iCs/>
          <w:color w:val="000000"/>
          <w:sz w:val="24"/>
          <w:szCs w:val="24"/>
          <w:lang w:val="bg-BG" w:eastAsia="bg-BG"/>
        </w:rPr>
        <w:t xml:space="preserve">ВЪЗЛОЖИТЕЛЯ </w:t>
      </w:r>
      <w:r w:rsidR="00DA641D" w:rsidRPr="00DA641D">
        <w:rPr>
          <w:rFonts w:eastAsia="Simsun (Founder Extended)"/>
          <w:color w:val="000000"/>
          <w:sz w:val="24"/>
          <w:szCs w:val="24"/>
          <w:lang w:val="bg-BG" w:eastAsia="bg-BG"/>
        </w:rPr>
        <w:t>от всички правнидействия и искове на трети страни, включително на лицата, наети или ангажирани от неговъв връзка с изпълнението на настоящето рамково споразумение и сключените въз основана него индивидуални договори, както и загуби или вреди, дължащи се на действие илибездействие на изпълнителя по индивидуален договор във връзка с извършването науслугите, включително нарушения на действащото законодателство или накърняванеправата на трети страни във връзка с патенти, търговски марки и други форми наинтелектуална собственост, включително авторски права.</w:t>
      </w:r>
    </w:p>
    <w:p w:rsidR="00DA641D" w:rsidRPr="00DA641D" w:rsidRDefault="000800F6"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 xml:space="preserve">6.6. </w:t>
      </w:r>
      <w:r w:rsidR="00DA641D" w:rsidRPr="00DA641D">
        <w:rPr>
          <w:rFonts w:eastAsia="Simsun (Founder Extended)"/>
          <w:color w:val="000000"/>
          <w:sz w:val="24"/>
          <w:szCs w:val="24"/>
          <w:lang w:val="bg-BG" w:eastAsia="bg-BG"/>
        </w:rPr>
        <w:t xml:space="preserve">Предаде на </w:t>
      </w:r>
      <w:r w:rsidR="00DA641D" w:rsidRPr="00DA641D">
        <w:rPr>
          <w:rFonts w:eastAsia="Simsun (Founder Extended)"/>
          <w:b/>
          <w:bCs/>
          <w:i/>
          <w:iCs/>
          <w:color w:val="000000"/>
          <w:sz w:val="24"/>
          <w:szCs w:val="24"/>
          <w:lang w:val="bg-BG" w:eastAsia="bg-BG"/>
        </w:rPr>
        <w:t xml:space="preserve">ВЪЗЛОЖИТЕЛЯ </w:t>
      </w:r>
      <w:r w:rsidR="00DA641D" w:rsidRPr="00DA641D">
        <w:rPr>
          <w:rFonts w:eastAsia="Simsun (Founder Extended)"/>
          <w:color w:val="000000"/>
          <w:sz w:val="24"/>
          <w:szCs w:val="24"/>
          <w:lang w:val="bg-BG" w:eastAsia="bg-BG"/>
        </w:rPr>
        <w:t>на датата на приключване изпълнението на всекииндивидуален договор всички материали и документи, в т. ч. карти, диаграми, чертежи,спецификации, планове, статистически данни, изчисления и други, придобити, съставениили изготвени от тях във връзка с изпълнение на договора, които стават собственост на</w:t>
      </w:r>
      <w:r w:rsidR="00DA641D" w:rsidRPr="00DA641D">
        <w:rPr>
          <w:rFonts w:eastAsia="Simsun (Founder Extended)"/>
          <w:b/>
          <w:bCs/>
          <w:i/>
          <w:iCs/>
          <w:color w:val="000000"/>
          <w:sz w:val="24"/>
          <w:szCs w:val="24"/>
          <w:lang w:val="bg-BG" w:eastAsia="bg-BG"/>
        </w:rPr>
        <w:t>ВЪЗЛОЖИТЕЛЯ</w:t>
      </w:r>
      <w:r w:rsidR="00DA641D" w:rsidRPr="00DA641D">
        <w:rPr>
          <w:rFonts w:eastAsia="Simsun (Founder Extended)"/>
          <w:color w:val="000000"/>
          <w:sz w:val="24"/>
          <w:szCs w:val="24"/>
          <w:lang w:val="bg-BG" w:eastAsia="bg-BG"/>
        </w:rPr>
        <w:t xml:space="preserve">. Изпълнителите по индивидуалните договори могат да задържат копия оттези документи и материали, но нямат право да ги използват за цели, несвързани снастоящото на рамковото споразумение и сключените въз основа на него индивидуалнидоговори без изричното писмено съгласие на </w:t>
      </w:r>
      <w:r w:rsidR="00DA641D" w:rsidRPr="00DA641D">
        <w:rPr>
          <w:rFonts w:eastAsia="Simsun (Founder Extended)"/>
          <w:b/>
          <w:bCs/>
          <w:i/>
          <w:iCs/>
          <w:color w:val="000000"/>
          <w:sz w:val="24"/>
          <w:szCs w:val="24"/>
          <w:lang w:val="bg-BG" w:eastAsia="bg-BG"/>
        </w:rPr>
        <w:t>ВЪЗЛОЖИТЕЛЯ</w:t>
      </w:r>
      <w:r w:rsidR="00DA641D" w:rsidRPr="00DA641D">
        <w:rPr>
          <w:rFonts w:eastAsia="Simsun (Founder Extended)"/>
          <w:color w:val="000000"/>
          <w:sz w:val="24"/>
          <w:szCs w:val="24"/>
          <w:lang w:val="bg-BG" w:eastAsia="bg-BG"/>
        </w:rPr>
        <w:t>.</w:t>
      </w:r>
    </w:p>
    <w:p w:rsidR="00DA641D" w:rsidRPr="00DA641D" w:rsidRDefault="000800F6"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6.7</w:t>
      </w:r>
      <w:r w:rsidR="00DA641D" w:rsidRPr="00DA641D">
        <w:rPr>
          <w:rFonts w:eastAsia="Simsun (Founder Extended)"/>
          <w:color w:val="000000"/>
          <w:sz w:val="24"/>
          <w:szCs w:val="24"/>
          <w:lang w:val="bg-BG" w:eastAsia="bg-BG"/>
        </w:rPr>
        <w:t xml:space="preserve">. Спазва, в т. ч. и неговите служители, при изпълнение дейностите поиндивидуален договор, определени изисквания относно </w:t>
      </w:r>
      <w:r>
        <w:rPr>
          <w:rFonts w:eastAsia="Simsun (Founder Extended)"/>
          <w:color w:val="000000"/>
          <w:sz w:val="24"/>
          <w:szCs w:val="24"/>
          <w:lang w:val="bg-BG" w:eastAsia="bg-BG"/>
        </w:rPr>
        <w:t xml:space="preserve">конфликт на интереси и нормите за </w:t>
      </w:r>
      <w:r w:rsidR="00DA641D" w:rsidRPr="00DA641D">
        <w:rPr>
          <w:rFonts w:eastAsia="Simsun (Founder Extended)"/>
          <w:color w:val="000000"/>
          <w:sz w:val="24"/>
          <w:szCs w:val="24"/>
          <w:lang w:val="bg-BG" w:eastAsia="bg-BG"/>
        </w:rPr>
        <w:t xml:space="preserve">етично </w:t>
      </w:r>
      <w:r w:rsidR="00DA641D" w:rsidRPr="00DA641D">
        <w:rPr>
          <w:rFonts w:eastAsia="Simsun (Founder Extended)"/>
          <w:color w:val="000000"/>
          <w:sz w:val="24"/>
          <w:szCs w:val="24"/>
          <w:lang w:val="bg-BG" w:eastAsia="bg-BG"/>
        </w:rPr>
        <w:lastRenderedPageBreak/>
        <w:t xml:space="preserve">поведение. </w:t>
      </w:r>
      <w:r>
        <w:rPr>
          <w:rFonts w:eastAsia="Simsun (Founder Extended)"/>
          <w:color w:val="000000"/>
          <w:sz w:val="24"/>
          <w:szCs w:val="24"/>
          <w:lang w:val="bg-BG" w:eastAsia="bg-BG"/>
        </w:rPr>
        <w:t>Да п</w:t>
      </w:r>
      <w:r w:rsidR="00DA641D" w:rsidRPr="00DA641D">
        <w:rPr>
          <w:rFonts w:eastAsia="Simsun (Founder Extended)"/>
          <w:color w:val="000000"/>
          <w:sz w:val="24"/>
          <w:szCs w:val="24"/>
          <w:lang w:val="bg-BG" w:eastAsia="bg-BG"/>
        </w:rPr>
        <w:t xml:space="preserve">редприеме всички необходими мерки, за да предотврати или прекрати всякаситуация, която може да компрометира независимото и обективно изпълнение нанастоящето рамково споразумение и сключените въз основа на него индивидуалнидоговори. </w:t>
      </w:r>
      <w:r w:rsidR="00DA641D" w:rsidRPr="00DA641D">
        <w:rPr>
          <w:rFonts w:eastAsia="Simsun (Founder Extended)"/>
          <w:b/>
          <w:bCs/>
          <w:i/>
          <w:iCs/>
          <w:color w:val="000000"/>
          <w:sz w:val="24"/>
          <w:szCs w:val="24"/>
          <w:lang w:val="bg-BG" w:eastAsia="bg-BG"/>
        </w:rPr>
        <w:t xml:space="preserve">ВЪЗЛОЖИТЕЛЯТ </w:t>
      </w:r>
      <w:r w:rsidR="00DA641D" w:rsidRPr="00DA641D">
        <w:rPr>
          <w:rFonts w:eastAsia="Simsun (Founder Extended)"/>
          <w:color w:val="000000"/>
          <w:sz w:val="24"/>
          <w:szCs w:val="24"/>
          <w:lang w:val="bg-BG" w:eastAsia="bg-BG"/>
        </w:rPr>
        <w:t>си запазва правото да проверява дали предприетите мерки сасъответстващи на случая и може да изиска предприемането на допълнителни мерки, акотова е необходимо.</w:t>
      </w:r>
    </w:p>
    <w:p w:rsidR="00DA641D" w:rsidRPr="00DA641D" w:rsidRDefault="000800F6"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w:t>
      </w:r>
      <w:r w:rsidR="00DA641D" w:rsidRPr="00DA641D">
        <w:rPr>
          <w:rFonts w:eastAsia="Simsun (Founder Extended)"/>
          <w:color w:val="000000"/>
          <w:sz w:val="24"/>
          <w:szCs w:val="24"/>
          <w:lang w:val="bg-BG" w:eastAsia="bg-BG"/>
        </w:rPr>
        <w:t>8. Предо</w:t>
      </w:r>
      <w:r w:rsidR="00D30E00">
        <w:rPr>
          <w:rFonts w:eastAsia="Simsun (Founder Extended)"/>
          <w:color w:val="000000"/>
          <w:sz w:val="24"/>
          <w:szCs w:val="24"/>
          <w:lang w:val="bg-BG" w:eastAsia="bg-BG"/>
        </w:rPr>
        <w:t>т</w:t>
      </w:r>
      <w:r w:rsidR="00DA641D" w:rsidRPr="00DA641D">
        <w:rPr>
          <w:rFonts w:eastAsia="Simsun (Founder Extended)"/>
          <w:color w:val="000000"/>
          <w:sz w:val="24"/>
          <w:szCs w:val="24"/>
          <w:lang w:val="bg-BG" w:eastAsia="bg-BG"/>
        </w:rPr>
        <w:t xml:space="preserve">вратява възникването на всички обстоятелства, които могат да доведат доконфликт на интереси по отношение на неговите служители, включително и ръководнитекадри, като се задължава да заменя незабавно и без компенсация от </w:t>
      </w:r>
      <w:r w:rsidR="00DA641D" w:rsidRPr="00DA641D">
        <w:rPr>
          <w:rFonts w:eastAsia="Simsun (Founder Extended)"/>
          <w:b/>
          <w:bCs/>
          <w:i/>
          <w:iCs/>
          <w:color w:val="000000"/>
          <w:sz w:val="24"/>
          <w:szCs w:val="24"/>
          <w:lang w:val="bg-BG" w:eastAsia="bg-BG"/>
        </w:rPr>
        <w:t>ВЪЗЛОЖИТЕЛЯ</w:t>
      </w:r>
      <w:r w:rsidR="00DA641D" w:rsidRPr="00DA641D">
        <w:rPr>
          <w:rFonts w:eastAsia="Simsun (Founder Extended)"/>
          <w:color w:val="000000"/>
          <w:sz w:val="24"/>
          <w:szCs w:val="24"/>
          <w:lang w:val="bg-BG" w:eastAsia="bg-BG"/>
        </w:rPr>
        <w:t>,всеки свой служител, който участва в изпълнението на настоящето рамково споразумение ипо отношение на който са възникнали обстоятелства, които могат да доведат до конфликтна интереси.</w:t>
      </w:r>
    </w:p>
    <w:p w:rsidR="00DA641D" w:rsidRDefault="000800F6" w:rsidP="00DA641D">
      <w:pPr>
        <w:autoSpaceDE w:val="0"/>
        <w:autoSpaceDN w:val="0"/>
        <w:adjustRightInd w:val="0"/>
        <w:jc w:val="both"/>
        <w:rPr>
          <w:rFonts w:eastAsia="Simsun (Founder Extended)"/>
          <w:color w:val="000000"/>
          <w:sz w:val="24"/>
          <w:szCs w:val="24"/>
          <w:lang w:val="bg-BG" w:eastAsia="bg-BG"/>
        </w:rPr>
      </w:pPr>
      <w:r>
        <w:rPr>
          <w:rFonts w:eastAsia="Simsun (Founder Extended)"/>
          <w:color w:val="000000"/>
          <w:sz w:val="24"/>
          <w:szCs w:val="24"/>
          <w:lang w:val="bg-BG" w:eastAsia="bg-BG"/>
        </w:rPr>
        <w:t>6.</w:t>
      </w:r>
      <w:r w:rsidR="00DA641D" w:rsidRPr="00DA641D">
        <w:rPr>
          <w:rFonts w:eastAsia="Simsun (Founder Extended)"/>
          <w:color w:val="000000"/>
          <w:sz w:val="24"/>
          <w:szCs w:val="24"/>
          <w:lang w:val="bg-BG" w:eastAsia="bg-BG"/>
        </w:rPr>
        <w:t xml:space="preserve">9. Запази, в т. ч. и неговите служители, професионална тайна по време наизпълнение на рамковото споразумение/индивидуалния договор, по който е избран заизпълнител, както и след приключването му. В тази връзка, освен с предварителнотописмено съгласие на </w:t>
      </w:r>
      <w:r w:rsidR="00DA641D" w:rsidRPr="00DA641D">
        <w:rPr>
          <w:rFonts w:eastAsia="Simsun (Founder Extended)"/>
          <w:b/>
          <w:bCs/>
          <w:i/>
          <w:iCs/>
          <w:color w:val="000000"/>
          <w:sz w:val="24"/>
          <w:szCs w:val="24"/>
          <w:lang w:val="bg-BG" w:eastAsia="bg-BG"/>
        </w:rPr>
        <w:t>ВЪЗЛОЖИТЕЛЯ</w:t>
      </w:r>
      <w:r w:rsidR="00DA641D" w:rsidRPr="00DA641D">
        <w:rPr>
          <w:rFonts w:eastAsia="Simsun (Founder Extended)"/>
          <w:color w:val="000000"/>
          <w:sz w:val="24"/>
          <w:szCs w:val="24"/>
          <w:lang w:val="bg-BG" w:eastAsia="bg-BG"/>
        </w:rPr>
        <w:t xml:space="preserve">, нито потенциален изпълнител/изпълнителят поиндивидуален договор, нито назначеният или ангажиран от него персонал, трябва дапредават на което и да било физическо или юридическо лице конфиденциална информация,която им е била разкрита или която са открили, както да правят обществено достояниеинформация относно препоръките, направени по време на или като резултат отизпълнението на настоящето рамково споразумение или индивидуален договор, сключенвъз основа на него. Освен това, те не трябва да ползват в ущърб на </w:t>
      </w:r>
      <w:r w:rsidR="00DA641D" w:rsidRPr="00DA641D">
        <w:rPr>
          <w:rFonts w:eastAsia="Simsun (Founder Extended)"/>
          <w:b/>
          <w:bCs/>
          <w:i/>
          <w:iCs/>
          <w:color w:val="000000"/>
          <w:sz w:val="24"/>
          <w:szCs w:val="24"/>
          <w:lang w:val="bg-BG" w:eastAsia="bg-BG"/>
        </w:rPr>
        <w:t>ВЪЗЛОЖИТЕЛЯ</w:t>
      </w:r>
      <w:r w:rsidR="00DA641D" w:rsidRPr="00DA641D">
        <w:rPr>
          <w:rFonts w:eastAsia="Simsun (Founder Extended)"/>
          <w:color w:val="000000"/>
          <w:sz w:val="24"/>
          <w:szCs w:val="24"/>
          <w:lang w:val="bg-BG" w:eastAsia="bg-BG"/>
        </w:rPr>
        <w:t>информацията, която им е била предоставена и която е резултат от проучванията, тестоветеи изследванията, проведени по време на и за целите на изпълнение на договора.</w:t>
      </w:r>
    </w:p>
    <w:p w:rsidR="000800F6" w:rsidRPr="00DA641D" w:rsidRDefault="000800F6"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VII. ПРЕКРАТЯВАНЕ НА РАМКОВОТО СПОРАЗУМЕНИЕ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10. </w:t>
      </w:r>
      <w:r w:rsidRPr="00DA641D">
        <w:rPr>
          <w:rFonts w:eastAsia="Simsun (Founder Extended)"/>
          <w:color w:val="000000"/>
          <w:sz w:val="24"/>
          <w:szCs w:val="24"/>
          <w:lang w:val="bg-BG" w:eastAsia="bg-BG"/>
        </w:rPr>
        <w:t>Настоящото рамково споразумение се прекратява:</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1. По взаимно съгласие между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и всеки един от</w:t>
      </w:r>
      <w:r w:rsidRPr="00DA641D">
        <w:rPr>
          <w:rFonts w:eastAsia="Simsun (Founder Extended)"/>
          <w:b/>
          <w:bCs/>
          <w:i/>
          <w:iCs/>
          <w:color w:val="000000"/>
          <w:sz w:val="24"/>
          <w:szCs w:val="24"/>
          <w:lang w:val="bg-BG" w:eastAsia="bg-BG"/>
        </w:rPr>
        <w:t>ПОТЕНЦИАЛНИТЕ ИЗПЪЛНИТЕЛИ</w:t>
      </w:r>
      <w:r w:rsidRPr="00DA641D">
        <w:rPr>
          <w:rFonts w:eastAsia="Simsun (Founder Extended)"/>
          <w:color w:val="000000"/>
          <w:sz w:val="24"/>
          <w:szCs w:val="24"/>
          <w:lang w:val="bg-BG" w:eastAsia="bg-BG"/>
        </w:rPr>
        <w:t>, изразено в писмен вид.</w:t>
      </w:r>
    </w:p>
    <w:p w:rsidR="003707FA"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2. С окончателното му изпълнение след изтичане на срока по чл. 3, ал. 2.</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11. (1) </w:t>
      </w:r>
      <w:r w:rsidRPr="00DA641D">
        <w:rPr>
          <w:rFonts w:eastAsia="Simsun (Founder Extended)"/>
          <w:color w:val="000000"/>
          <w:sz w:val="24"/>
          <w:szCs w:val="24"/>
          <w:lang w:val="bg-BG" w:eastAsia="bg-BG"/>
        </w:rPr>
        <w:t xml:space="preserve">При неизпълнение или системно некачествено изпълнение назадълженията по рамковото споразумение и по сключените въз основа на негоиндивидуални договори, </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 xml:space="preserve">има право да прекрати едностраннонастоящото рамково споразумение с всеки от виновните за това </w:t>
      </w:r>
      <w:r w:rsidRPr="00DA641D">
        <w:rPr>
          <w:rFonts w:eastAsia="Simsun (Founder Extended)"/>
          <w:b/>
          <w:bCs/>
          <w:i/>
          <w:iCs/>
          <w:color w:val="000000"/>
          <w:sz w:val="24"/>
          <w:szCs w:val="24"/>
          <w:lang w:val="bg-BG" w:eastAsia="bg-BG"/>
        </w:rPr>
        <w:t xml:space="preserve">ПОТЕНЦИАЛНИТЕИЗПЪЛНИТЕЛИ </w:t>
      </w:r>
      <w:r w:rsidRPr="00DA641D">
        <w:rPr>
          <w:rFonts w:eastAsia="Simsun (Founder Extended)"/>
          <w:color w:val="000000"/>
          <w:sz w:val="24"/>
          <w:szCs w:val="24"/>
          <w:lang w:val="bg-BG" w:eastAsia="bg-BG"/>
        </w:rPr>
        <w:t>с 14 (четиринадесет) -дневно писмено предизвестие.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(2) </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 xml:space="preserve">може без предизвестие да прекрати настоящото рамковоспоразумение с този от </w:t>
      </w:r>
      <w:r w:rsidRPr="00DA641D">
        <w:rPr>
          <w:rFonts w:eastAsia="Simsun (Founder Extended)"/>
          <w:b/>
          <w:bCs/>
          <w:i/>
          <w:iCs/>
          <w:color w:val="000000"/>
          <w:sz w:val="24"/>
          <w:szCs w:val="24"/>
          <w:lang w:val="bg-BG" w:eastAsia="bg-BG"/>
        </w:rPr>
        <w:t>ПОТЕНЦИАЛНИТЕ ИЗПЪЛНИТЕЛИ</w:t>
      </w:r>
      <w:r w:rsidRPr="00DA641D">
        <w:rPr>
          <w:rFonts w:eastAsia="Simsun (Founder Extended)"/>
          <w:color w:val="000000"/>
          <w:sz w:val="24"/>
          <w:szCs w:val="24"/>
          <w:lang w:val="bg-BG" w:eastAsia="bg-BG"/>
        </w:rPr>
        <w:t>, който по каквато и да епричина бъде лишен от правото да упражнява дейността си, съгласно законодателството надържавата, в която е извършено нарушението.</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(3) </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може да прекрати едностранно настоящото рамково споразумение с</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20 (двадесет) -дневно писмено предизвестие с този от </w:t>
      </w:r>
      <w:r w:rsidRPr="00DA641D">
        <w:rPr>
          <w:rFonts w:eastAsia="Simsun (Founder Extended)"/>
          <w:b/>
          <w:bCs/>
          <w:i/>
          <w:iCs/>
          <w:color w:val="000000"/>
          <w:sz w:val="24"/>
          <w:szCs w:val="24"/>
          <w:lang w:val="bg-BG" w:eastAsia="bg-BG"/>
        </w:rPr>
        <w:t>ПОТЕНЦИАЛНИТЕИЗПЪЛНИТЕЛИ</w:t>
      </w:r>
      <w:r w:rsidRPr="00DA641D">
        <w:rPr>
          <w:rFonts w:eastAsia="Simsun (Founder Extended)"/>
          <w:color w:val="000000"/>
          <w:sz w:val="24"/>
          <w:szCs w:val="24"/>
          <w:lang w:val="bg-BG" w:eastAsia="bg-BG"/>
        </w:rPr>
        <w:t>, по отношение на когото бъдат установени нередности и/или конфликтна интереси.</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12. </w:t>
      </w:r>
      <w:r w:rsidRPr="00DA641D">
        <w:rPr>
          <w:rFonts w:eastAsia="Simsun (Founder Extended)"/>
          <w:color w:val="000000"/>
          <w:sz w:val="24"/>
          <w:szCs w:val="24"/>
          <w:lang w:val="bg-BG" w:eastAsia="bg-BG"/>
        </w:rPr>
        <w:t>С прекратяване на рамковото споразумение по отношение на който и да е от</w:t>
      </w:r>
      <w:r w:rsidRPr="00DA641D">
        <w:rPr>
          <w:rFonts w:eastAsia="Simsun (Founder Extended)"/>
          <w:b/>
          <w:bCs/>
          <w:i/>
          <w:iCs/>
          <w:color w:val="000000"/>
          <w:sz w:val="24"/>
          <w:szCs w:val="24"/>
          <w:lang w:val="bg-BG" w:eastAsia="bg-BG"/>
        </w:rPr>
        <w:t xml:space="preserve">ПОТЕНЦИАЛНИТЕ ИЗПЪЛНИТЕЛИ </w:t>
      </w:r>
      <w:r w:rsidRPr="00DA641D">
        <w:rPr>
          <w:rFonts w:eastAsia="Simsun (Founder Extended)"/>
          <w:color w:val="000000"/>
          <w:sz w:val="24"/>
          <w:szCs w:val="24"/>
          <w:lang w:val="bg-BG" w:eastAsia="bg-BG"/>
        </w:rPr>
        <w:t>се прекратяват по право и сключените с негоиндивидуални договори.</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13. </w:t>
      </w:r>
      <w:r w:rsidRPr="00DA641D">
        <w:rPr>
          <w:rFonts w:eastAsia="Simsun (Founder Extended)"/>
          <w:color w:val="000000"/>
          <w:sz w:val="24"/>
          <w:szCs w:val="24"/>
          <w:lang w:val="bg-BG" w:eastAsia="bg-BG"/>
        </w:rPr>
        <w:t xml:space="preserve">Всеки един от </w:t>
      </w:r>
      <w:r w:rsidRPr="00DA641D">
        <w:rPr>
          <w:rFonts w:eastAsia="Simsun (Founder Extended)"/>
          <w:b/>
          <w:bCs/>
          <w:i/>
          <w:iCs/>
          <w:color w:val="000000"/>
          <w:sz w:val="24"/>
          <w:szCs w:val="24"/>
          <w:lang w:val="bg-BG" w:eastAsia="bg-BG"/>
        </w:rPr>
        <w:t xml:space="preserve">ПОТЕНЦИАЛНИТЕ ИЗПЪЛНИТЕЛИ </w:t>
      </w:r>
      <w:r w:rsidRPr="00DA641D">
        <w:rPr>
          <w:rFonts w:eastAsia="Simsun (Founder Extended)"/>
          <w:color w:val="000000"/>
          <w:sz w:val="24"/>
          <w:szCs w:val="24"/>
          <w:lang w:val="bg-BG" w:eastAsia="bg-BG"/>
        </w:rPr>
        <w:t xml:space="preserve">може да прекратинастоящото рамково споразумение с едномесечно писмено предизвестие при неизпълнениена задълженията от страна на </w:t>
      </w:r>
      <w:r w:rsidRPr="00DA641D">
        <w:rPr>
          <w:rFonts w:eastAsia="Simsun (Founder Extended)"/>
          <w:b/>
          <w:bCs/>
          <w:i/>
          <w:iCs/>
          <w:color w:val="000000"/>
          <w:sz w:val="24"/>
          <w:szCs w:val="24"/>
          <w:lang w:val="bg-BG" w:eastAsia="bg-BG"/>
        </w:rPr>
        <w:t>ВЪЗЛОЖИТЕЛЯ</w:t>
      </w:r>
      <w:r w:rsidRPr="00DA641D">
        <w:rPr>
          <w:rFonts w:eastAsia="Simsun (Founder Extended)"/>
          <w:color w:val="000000"/>
          <w:sz w:val="24"/>
          <w:szCs w:val="24"/>
          <w:lang w:val="bg-BG" w:eastAsia="bg-BG"/>
        </w:rPr>
        <w:t>.</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lastRenderedPageBreak/>
        <w:t xml:space="preserve">Чл. 14. </w:t>
      </w:r>
      <w:r w:rsidRPr="00DA641D">
        <w:rPr>
          <w:rFonts w:eastAsia="Simsun (Founder Extended)"/>
          <w:color w:val="000000"/>
          <w:sz w:val="24"/>
          <w:szCs w:val="24"/>
          <w:lang w:val="bg-BG" w:eastAsia="bg-BG"/>
        </w:rPr>
        <w:t>При прекратяване на рамковото споразумение по реда на настоящия раздел,</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 xml:space="preserve">не дължи неустойки, лихви, пропуснати ползи или други обезщетенияна когото и да е от </w:t>
      </w:r>
      <w:r w:rsidRPr="00DA641D">
        <w:rPr>
          <w:rFonts w:eastAsia="Simsun (Founder Extended)"/>
          <w:b/>
          <w:bCs/>
          <w:i/>
          <w:iCs/>
          <w:color w:val="000000"/>
          <w:sz w:val="24"/>
          <w:szCs w:val="24"/>
          <w:lang w:val="bg-BG" w:eastAsia="bg-BG"/>
        </w:rPr>
        <w:t>ПОТЕНЦИАЛНИТЕ ИЗПЪЛНИТЕЛИ</w:t>
      </w:r>
      <w:r w:rsidRPr="00DA641D">
        <w:rPr>
          <w:rFonts w:eastAsia="Simsun (Founder Extended)"/>
          <w:color w:val="000000"/>
          <w:sz w:val="24"/>
          <w:szCs w:val="24"/>
          <w:lang w:val="bg-BG" w:eastAsia="bg-BG"/>
        </w:rPr>
        <w:t>.</w:t>
      </w:r>
    </w:p>
    <w:p w:rsidR="003707FA" w:rsidRPr="00DA641D" w:rsidRDefault="003707FA"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VIII. ОПРЕДЕЛЯНЕ НА ИЗПЪЛНИТЕЛ ЗА ИНДИВИУАЛЕН ДОГОВОР</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15. (1) </w:t>
      </w:r>
      <w:r w:rsidRPr="00DA641D">
        <w:rPr>
          <w:rFonts w:eastAsia="Simsun (Founder Extended)"/>
          <w:color w:val="000000"/>
          <w:sz w:val="24"/>
          <w:szCs w:val="24"/>
          <w:lang w:val="bg-BG" w:eastAsia="bg-BG"/>
        </w:rPr>
        <w:t xml:space="preserve">За всеки индивидуален договор, който предстои да бъде сключен възоснова на настоящото рамково споразумение, </w:t>
      </w:r>
      <w:r w:rsidRPr="00DA641D">
        <w:rPr>
          <w:rFonts w:eastAsia="Simsun (Founder Extended)"/>
          <w:b/>
          <w:bCs/>
          <w:i/>
          <w:iCs/>
          <w:color w:val="000000"/>
          <w:sz w:val="24"/>
          <w:szCs w:val="24"/>
          <w:lang w:val="bg-BG" w:eastAsia="bg-BG"/>
        </w:rPr>
        <w:t xml:space="preserve">ВЪЗЛОЖИТЕЛЯТ </w:t>
      </w:r>
      <w:r w:rsidRPr="00DA641D">
        <w:rPr>
          <w:rFonts w:eastAsia="Simsun (Founder Extended)"/>
          <w:color w:val="000000"/>
          <w:sz w:val="24"/>
          <w:szCs w:val="24"/>
          <w:lang w:val="bg-BG" w:eastAsia="bg-BG"/>
        </w:rPr>
        <w:t>прилага реда на чл. 93б,ал. 3 от ЗОП.</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(2) </w:t>
      </w:r>
      <w:r w:rsidRPr="00DA641D">
        <w:rPr>
          <w:rFonts w:eastAsia="Simsun (Founder Extended)"/>
          <w:color w:val="000000"/>
          <w:sz w:val="24"/>
          <w:szCs w:val="24"/>
          <w:lang w:val="bg-BG" w:eastAsia="bg-BG"/>
        </w:rPr>
        <w:t>Критерият за избор на изпълнители при сключване на индивидуални договори възоснова на настоящото рамко</w:t>
      </w:r>
      <w:r w:rsidR="003707FA">
        <w:rPr>
          <w:rFonts w:eastAsia="Simsun (Founder Extended)"/>
          <w:color w:val="000000"/>
          <w:sz w:val="24"/>
          <w:szCs w:val="24"/>
          <w:lang w:val="bg-BG" w:eastAsia="bg-BG"/>
        </w:rPr>
        <w:t>вото споразумение е „икономически най-изгодна оферта</w:t>
      </w:r>
      <w:r w:rsidRPr="00DA641D">
        <w:rPr>
          <w:rFonts w:eastAsia="Simsun (Founder Extended)"/>
          <w:color w:val="000000"/>
          <w:sz w:val="24"/>
          <w:szCs w:val="24"/>
          <w:lang w:val="bg-BG" w:eastAsia="bg-BG"/>
        </w:rPr>
        <w:t>“.</w:t>
      </w:r>
    </w:p>
    <w:p w:rsidR="00CD4092" w:rsidRPr="00CD4092" w:rsidRDefault="00CD4092" w:rsidP="00CD4092">
      <w:pPr>
        <w:autoSpaceDE w:val="0"/>
        <w:autoSpaceDN w:val="0"/>
        <w:adjustRightInd w:val="0"/>
        <w:ind w:firstLine="720"/>
        <w:jc w:val="both"/>
        <w:rPr>
          <w:b/>
          <w:sz w:val="24"/>
          <w:szCs w:val="24"/>
          <w:lang w:val="bg-BG" w:eastAsia="bg-BG"/>
        </w:rPr>
      </w:pPr>
      <w:r w:rsidRPr="00CD4092">
        <w:rPr>
          <w:b/>
          <w:sz w:val="24"/>
          <w:szCs w:val="24"/>
          <w:lang w:val="bg-BG" w:eastAsia="bg-BG"/>
        </w:rPr>
        <w:t xml:space="preserve">Потенциалните изпълнители по рамковото споразумение се задължават в офертите си, представени в процедурата по чл. 93б, ал. 3 от ЗОП, да представят Предложение за изпълнение на поръчката, съдържаща срок за изпълнение на СМР, гаранционни срокове на СМР, съгласно </w:t>
      </w:r>
      <w:r w:rsidRPr="00CD4092">
        <w:rPr>
          <w:b/>
          <w:sz w:val="24"/>
          <w:szCs w:val="24"/>
          <w:lang w:val="ru-RU"/>
        </w:rPr>
        <w:t>НАРЕДБА № 2 от 31.07.2003 г. за въвеждане в експлоатация на строежите в РепубликаБългария и минималнигаранционнисрокове за изпълненистроителни и монтажниработи, съоръжения и строителниобекти</w:t>
      </w:r>
      <w:r w:rsidRPr="00CD4092">
        <w:rPr>
          <w:b/>
          <w:sz w:val="24"/>
          <w:szCs w:val="24"/>
          <w:lang w:val="bg-BG" w:eastAsia="bg-BG"/>
        </w:rPr>
        <w:t xml:space="preserve"> и Линеен план график за изпълнение на СМР, вземайки предвид отделните видове работи, съгласно предоставената Количествена сметка.  </w:t>
      </w:r>
    </w:p>
    <w:p w:rsidR="00CD4092" w:rsidRPr="00CD4092" w:rsidRDefault="00CD4092" w:rsidP="00CD4092">
      <w:pPr>
        <w:autoSpaceDE w:val="0"/>
        <w:autoSpaceDN w:val="0"/>
        <w:adjustRightInd w:val="0"/>
        <w:ind w:firstLine="720"/>
        <w:jc w:val="both"/>
        <w:rPr>
          <w:b/>
          <w:bCs/>
          <w:sz w:val="24"/>
          <w:szCs w:val="24"/>
          <w:lang w:val="bg-BG" w:eastAsia="bg-BG"/>
        </w:rPr>
      </w:pPr>
      <w:r w:rsidRPr="00CD4092">
        <w:rPr>
          <w:b/>
          <w:bCs/>
          <w:sz w:val="24"/>
          <w:szCs w:val="24"/>
          <w:lang w:val="bg-BG" w:eastAsia="bg-BG"/>
        </w:rPr>
        <w:t xml:space="preserve">Представеният Линеен календарен график не подлежи на оценка, но комисията стриктно ще следи съответствието на технологичната последователност на отделните видове работи в графика с предложеният срок за изпълнение на договора, </w:t>
      </w:r>
      <w:r w:rsidRPr="00CD4092">
        <w:rPr>
          <w:b/>
          <w:noProof/>
          <w:sz w:val="24"/>
          <w:szCs w:val="24"/>
          <w:lang w:val="ru-RU"/>
        </w:rPr>
        <w:t>възможността за извършване на дейностите с наличните технически и човешки ресурси при спазване на технологичните правила и норми, както и добрите строителни практики.</w:t>
      </w:r>
    </w:p>
    <w:p w:rsidR="00CD4092" w:rsidRPr="00CD4092" w:rsidRDefault="00CD4092" w:rsidP="00CD4092">
      <w:pPr>
        <w:autoSpaceDE w:val="0"/>
        <w:autoSpaceDN w:val="0"/>
        <w:adjustRightInd w:val="0"/>
        <w:ind w:firstLine="720"/>
        <w:jc w:val="both"/>
        <w:rPr>
          <w:b/>
          <w:sz w:val="24"/>
          <w:szCs w:val="24"/>
          <w:lang w:val="bg-BG"/>
        </w:rPr>
      </w:pPr>
      <w:r w:rsidRPr="00CD4092">
        <w:rPr>
          <w:b/>
          <w:sz w:val="24"/>
          <w:szCs w:val="24"/>
          <w:lang w:val="bg-BG" w:eastAsia="bg-BG"/>
        </w:rPr>
        <w:t>С отправянето на поканата по чл. 93б ал.3 от ЗОП, възложителят предоставя на потенциалните изпълнители, прогнозната стойност на СМР за всеки един обект. Потенциалните изпълнители представят ценова оферта с количествено-стойностна сметка, съдържаща единични цени на отделните видове работи, които са формирани на база ценообразуващи показатели, нен</w:t>
      </w:r>
      <w:r w:rsidRPr="00CD4092">
        <w:rPr>
          <w:b/>
          <w:bCs/>
          <w:sz w:val="24"/>
          <w:szCs w:val="24"/>
          <w:lang w:val="bg-BG" w:eastAsia="bg-BG"/>
        </w:rPr>
        <w:t>адвишаващи съответните ценообразуващи показатели, предложени в ценовите им предложения в процедурата за сключване на рамковото споразумение, които са неразделна част от него. Към ценовата оферта на потенциалните изпълнители, следва да бъдат приложени анализни цени на отделните видове работи</w:t>
      </w:r>
      <w:r w:rsidRPr="00CD4092">
        <w:rPr>
          <w:b/>
          <w:sz w:val="24"/>
          <w:szCs w:val="24"/>
          <w:lang w:val="bg-BG"/>
        </w:rPr>
        <w:t xml:space="preserve">, които да </w:t>
      </w:r>
      <w:r w:rsidRPr="00CD4092">
        <w:rPr>
          <w:b/>
          <w:sz w:val="24"/>
          <w:szCs w:val="24"/>
        </w:rPr>
        <w:t>бъдатсъставенипо</w:t>
      </w:r>
      <w:r w:rsidRPr="00CD4092">
        <w:rPr>
          <w:b/>
          <w:iCs/>
          <w:snapToGrid w:val="0"/>
          <w:sz w:val="24"/>
          <w:szCs w:val="24"/>
          <w:lang w:val="en-GB"/>
        </w:rPr>
        <w:t>“Building manager”, “Гауди”</w:t>
      </w:r>
      <w:r w:rsidRPr="00CD4092">
        <w:rPr>
          <w:b/>
          <w:sz w:val="24"/>
          <w:szCs w:val="24"/>
        </w:rPr>
        <w:t>или СЕК</w:t>
      </w:r>
      <w:r w:rsidRPr="00CD4092">
        <w:rPr>
          <w:b/>
          <w:sz w:val="24"/>
          <w:szCs w:val="24"/>
          <w:lang w:val="bg-BG"/>
        </w:rPr>
        <w:t>.</w:t>
      </w:r>
    </w:p>
    <w:p w:rsidR="00CD4092" w:rsidRPr="00CD4092" w:rsidRDefault="00CD4092" w:rsidP="00CD4092">
      <w:pPr>
        <w:autoSpaceDE w:val="0"/>
        <w:autoSpaceDN w:val="0"/>
        <w:adjustRightInd w:val="0"/>
        <w:ind w:firstLine="720"/>
        <w:jc w:val="both"/>
        <w:rPr>
          <w:b/>
          <w:bCs/>
          <w:sz w:val="24"/>
          <w:szCs w:val="24"/>
          <w:lang w:val="bg-BG" w:eastAsia="bg-BG"/>
        </w:rPr>
      </w:pPr>
    </w:p>
    <w:p w:rsidR="00CD4092" w:rsidRPr="00CD4092" w:rsidRDefault="00CD4092" w:rsidP="00CD4092">
      <w:pPr>
        <w:autoSpaceDE w:val="0"/>
        <w:autoSpaceDN w:val="0"/>
        <w:adjustRightInd w:val="0"/>
        <w:ind w:firstLine="720"/>
        <w:jc w:val="both"/>
        <w:rPr>
          <w:b/>
          <w:bCs/>
          <w:sz w:val="24"/>
          <w:szCs w:val="24"/>
          <w:lang w:val="bg-BG" w:eastAsia="bg-BG"/>
        </w:rPr>
      </w:pPr>
      <w:r w:rsidRPr="00CD4092">
        <w:rPr>
          <w:b/>
          <w:bCs/>
          <w:sz w:val="24"/>
          <w:szCs w:val="24"/>
          <w:lang w:val="bg-BG" w:eastAsia="bg-BG"/>
        </w:rPr>
        <w:t>На оценка ще подлежат:</w:t>
      </w:r>
    </w:p>
    <w:p w:rsidR="00CD4092" w:rsidRPr="00CD4092" w:rsidRDefault="00CD4092" w:rsidP="00CD4092">
      <w:pPr>
        <w:autoSpaceDE w:val="0"/>
        <w:autoSpaceDN w:val="0"/>
        <w:adjustRightInd w:val="0"/>
        <w:ind w:firstLine="720"/>
        <w:jc w:val="both"/>
        <w:rPr>
          <w:b/>
          <w:bCs/>
          <w:sz w:val="24"/>
          <w:szCs w:val="24"/>
          <w:lang w:val="bg-BG" w:eastAsia="bg-BG"/>
        </w:rPr>
      </w:pPr>
    </w:p>
    <w:p w:rsidR="00CD4092" w:rsidRPr="00CD4092" w:rsidRDefault="00CD4092" w:rsidP="00CD4092">
      <w:pPr>
        <w:autoSpaceDE w:val="0"/>
        <w:autoSpaceDN w:val="0"/>
        <w:adjustRightInd w:val="0"/>
        <w:ind w:firstLine="720"/>
        <w:jc w:val="both"/>
        <w:rPr>
          <w:b/>
          <w:bCs/>
          <w:sz w:val="24"/>
          <w:szCs w:val="24"/>
          <w:lang w:val="bg-BG" w:eastAsia="bg-BG"/>
        </w:rPr>
      </w:pPr>
      <w:r w:rsidRPr="00CD4092">
        <w:rPr>
          <w:b/>
          <w:sz w:val="24"/>
          <w:szCs w:val="24"/>
          <w:lang w:val="ru-RU"/>
        </w:rPr>
        <w:t>П1 – Срок за изпълнение на поръчката – с тежест 20 точки</w:t>
      </w:r>
    </w:p>
    <w:p w:rsidR="00CD4092" w:rsidRPr="00CD4092" w:rsidRDefault="00CD4092" w:rsidP="00CD4092">
      <w:pPr>
        <w:autoSpaceDE w:val="0"/>
        <w:autoSpaceDN w:val="0"/>
        <w:adjustRightInd w:val="0"/>
        <w:ind w:firstLine="720"/>
        <w:jc w:val="both"/>
        <w:rPr>
          <w:b/>
          <w:sz w:val="24"/>
          <w:szCs w:val="24"/>
          <w:lang w:val="ru-RU"/>
        </w:rPr>
      </w:pPr>
      <w:r w:rsidRPr="00CD4092">
        <w:rPr>
          <w:b/>
          <w:sz w:val="24"/>
          <w:szCs w:val="24"/>
          <w:lang w:val="ru-RU"/>
        </w:rPr>
        <w:t>П2 – Гаранционен срок – с тежест 20  точки</w:t>
      </w:r>
    </w:p>
    <w:p w:rsidR="00CD4092" w:rsidRPr="00CD4092" w:rsidRDefault="00CD4092" w:rsidP="00CD4092">
      <w:pPr>
        <w:autoSpaceDE w:val="0"/>
        <w:autoSpaceDN w:val="0"/>
        <w:adjustRightInd w:val="0"/>
        <w:ind w:firstLine="720"/>
        <w:jc w:val="both"/>
        <w:rPr>
          <w:b/>
          <w:sz w:val="24"/>
          <w:szCs w:val="24"/>
          <w:lang w:val="ru-RU"/>
        </w:rPr>
      </w:pPr>
      <w:r w:rsidRPr="00CD4092">
        <w:rPr>
          <w:b/>
          <w:sz w:val="24"/>
          <w:szCs w:val="24"/>
          <w:lang w:val="ru-RU"/>
        </w:rPr>
        <w:t>П3 - Предлагана цена – с тежест 60 точки</w:t>
      </w:r>
    </w:p>
    <w:p w:rsidR="00CD4092" w:rsidRPr="00CD4092" w:rsidRDefault="00CD4092" w:rsidP="00CD4092">
      <w:pPr>
        <w:autoSpaceDE w:val="0"/>
        <w:autoSpaceDN w:val="0"/>
        <w:adjustRightInd w:val="0"/>
        <w:ind w:firstLine="720"/>
        <w:jc w:val="both"/>
        <w:rPr>
          <w:b/>
          <w:bCs/>
          <w:sz w:val="24"/>
          <w:szCs w:val="24"/>
          <w:lang w:val="bg-BG" w:eastAsia="bg-BG"/>
        </w:rPr>
      </w:pPr>
    </w:p>
    <w:p w:rsidR="00CD4092" w:rsidRPr="00CD4092" w:rsidRDefault="00CD4092" w:rsidP="00CD4092">
      <w:pPr>
        <w:numPr>
          <w:ilvl w:val="0"/>
          <w:numId w:val="49"/>
        </w:numPr>
        <w:tabs>
          <w:tab w:val="left" w:pos="0"/>
          <w:tab w:val="left" w:pos="450"/>
          <w:tab w:val="left" w:pos="630"/>
        </w:tabs>
        <w:jc w:val="both"/>
        <w:rPr>
          <w:sz w:val="24"/>
          <w:szCs w:val="24"/>
          <w:lang w:val="ru-RU"/>
        </w:rPr>
      </w:pPr>
      <w:r w:rsidRPr="00CD4092">
        <w:rPr>
          <w:b/>
          <w:sz w:val="24"/>
          <w:szCs w:val="24"/>
          <w:lang w:val="ru-RU"/>
        </w:rPr>
        <w:t xml:space="preserve">П1  - </w:t>
      </w:r>
      <w:r w:rsidRPr="00CD4092">
        <w:rPr>
          <w:sz w:val="24"/>
          <w:szCs w:val="24"/>
          <w:lang w:val="ru-RU"/>
        </w:rPr>
        <w:t>е показател, отразяващтежестта на предложения от участника срок за изпълнение на конкретния договор /в календарни дни/ -  тежест</w:t>
      </w:r>
      <w:r w:rsidRPr="00CD4092">
        <w:rPr>
          <w:b/>
          <w:sz w:val="24"/>
          <w:szCs w:val="24"/>
          <w:lang w:val="ru-RU"/>
        </w:rPr>
        <w:t>20 точки</w:t>
      </w:r>
      <w:r w:rsidRPr="00CD4092">
        <w:rPr>
          <w:sz w:val="24"/>
          <w:szCs w:val="24"/>
          <w:lang w:val="ru-RU"/>
        </w:rPr>
        <w:t xml:space="preserve">, </w:t>
      </w:r>
    </w:p>
    <w:p w:rsidR="00CD4092" w:rsidRPr="00CD4092" w:rsidRDefault="00CD4092" w:rsidP="00CD4092">
      <w:pPr>
        <w:widowControl w:val="0"/>
        <w:numPr>
          <w:ilvl w:val="0"/>
          <w:numId w:val="48"/>
        </w:numPr>
        <w:tabs>
          <w:tab w:val="num" w:pos="0"/>
          <w:tab w:val="num" w:pos="1710"/>
        </w:tabs>
        <w:autoSpaceDE w:val="0"/>
        <w:autoSpaceDN w:val="0"/>
        <w:adjustRightInd w:val="0"/>
        <w:ind w:left="0" w:firstLine="1080"/>
        <w:jc w:val="both"/>
        <w:rPr>
          <w:sz w:val="24"/>
          <w:szCs w:val="24"/>
          <w:lang w:val="ru-RU"/>
        </w:rPr>
      </w:pPr>
      <w:r w:rsidRPr="00CD4092">
        <w:rPr>
          <w:sz w:val="24"/>
          <w:szCs w:val="24"/>
          <w:lang w:val="ru-RU"/>
        </w:rPr>
        <w:t xml:space="preserve">За нуждите на настоящата методика максималнатастойност на </w:t>
      </w:r>
      <w:r w:rsidRPr="00CD4092">
        <w:rPr>
          <w:b/>
          <w:sz w:val="24"/>
          <w:szCs w:val="24"/>
          <w:lang w:val="ru-RU"/>
        </w:rPr>
        <w:t xml:space="preserve">П1 е </w:t>
      </w:r>
      <w:r w:rsidRPr="00CD4092">
        <w:rPr>
          <w:b/>
          <w:sz w:val="24"/>
          <w:szCs w:val="24"/>
          <w:lang w:val="bg-BG"/>
        </w:rPr>
        <w:t>2</w:t>
      </w:r>
      <w:r w:rsidRPr="00CD4092">
        <w:rPr>
          <w:b/>
          <w:sz w:val="24"/>
          <w:szCs w:val="24"/>
          <w:lang w:val="ru-RU"/>
        </w:rPr>
        <w:t>0 точки</w:t>
      </w:r>
      <w:r w:rsidRPr="00CD4092">
        <w:rPr>
          <w:sz w:val="24"/>
          <w:szCs w:val="24"/>
          <w:lang w:val="ru-RU"/>
        </w:rPr>
        <w:t xml:space="preserve">; </w:t>
      </w:r>
    </w:p>
    <w:p w:rsidR="00CD4092" w:rsidRPr="00CD4092" w:rsidRDefault="00CD4092" w:rsidP="00CD4092">
      <w:pPr>
        <w:widowControl w:val="0"/>
        <w:numPr>
          <w:ilvl w:val="0"/>
          <w:numId w:val="48"/>
        </w:numPr>
        <w:tabs>
          <w:tab w:val="num" w:pos="0"/>
          <w:tab w:val="num" w:pos="1710"/>
        </w:tabs>
        <w:autoSpaceDE w:val="0"/>
        <w:autoSpaceDN w:val="0"/>
        <w:adjustRightInd w:val="0"/>
        <w:ind w:left="0" w:firstLine="1080"/>
        <w:jc w:val="both"/>
        <w:rPr>
          <w:sz w:val="24"/>
          <w:szCs w:val="24"/>
          <w:lang w:val="ru-RU"/>
        </w:rPr>
      </w:pPr>
      <w:r w:rsidRPr="00CD4092">
        <w:rPr>
          <w:sz w:val="24"/>
          <w:szCs w:val="24"/>
          <w:lang w:val="ru-RU"/>
        </w:rPr>
        <w:t xml:space="preserve">Максимален брой точки – 20, получаваофертата с предложен </w:t>
      </w:r>
      <w:r w:rsidRPr="00CD4092">
        <w:rPr>
          <w:b/>
          <w:sz w:val="24"/>
          <w:szCs w:val="24"/>
          <w:u w:val="single"/>
          <w:lang w:val="ru-RU"/>
        </w:rPr>
        <w:t>най-кратък срок за изпълнение;</w:t>
      </w:r>
    </w:p>
    <w:p w:rsidR="00CD4092" w:rsidRPr="00CD4092" w:rsidRDefault="00CD4092" w:rsidP="00CD4092">
      <w:pPr>
        <w:widowControl w:val="0"/>
        <w:numPr>
          <w:ilvl w:val="0"/>
          <w:numId w:val="48"/>
        </w:numPr>
        <w:tabs>
          <w:tab w:val="num" w:pos="0"/>
          <w:tab w:val="num" w:pos="1710"/>
        </w:tabs>
        <w:autoSpaceDE w:val="0"/>
        <w:autoSpaceDN w:val="0"/>
        <w:adjustRightInd w:val="0"/>
        <w:ind w:left="0" w:firstLine="1080"/>
        <w:jc w:val="both"/>
        <w:rPr>
          <w:sz w:val="24"/>
          <w:szCs w:val="24"/>
          <w:lang w:val="ru-RU"/>
        </w:rPr>
      </w:pPr>
      <w:r w:rsidRPr="00CD4092">
        <w:rPr>
          <w:sz w:val="24"/>
          <w:szCs w:val="24"/>
          <w:lang w:val="ru-RU"/>
        </w:rPr>
        <w:t>Точките на участниците се определят в съотношениекъмнай-краткия срок за изпълнение по следната формула</w:t>
      </w:r>
    </w:p>
    <w:p w:rsidR="00CD4092" w:rsidRPr="00CD4092" w:rsidRDefault="00CD4092" w:rsidP="00CD4092">
      <w:pPr>
        <w:autoSpaceDE w:val="0"/>
        <w:autoSpaceDN w:val="0"/>
        <w:adjustRightInd w:val="0"/>
        <w:spacing w:after="120"/>
        <w:jc w:val="both"/>
        <w:rPr>
          <w:sz w:val="24"/>
          <w:szCs w:val="24"/>
          <w:lang w:val="ru-RU"/>
        </w:rPr>
      </w:pPr>
    </w:p>
    <w:p w:rsidR="00CD4092" w:rsidRPr="00CD4092" w:rsidRDefault="00CD4092" w:rsidP="00CD4092">
      <w:pPr>
        <w:spacing w:after="120"/>
        <w:ind w:firstLine="720"/>
        <w:outlineLvl w:val="0"/>
        <w:rPr>
          <w:sz w:val="24"/>
          <w:szCs w:val="24"/>
          <w:lang w:val="ru-RU"/>
        </w:rPr>
      </w:pPr>
      <w:r w:rsidRPr="00CD4092">
        <w:rPr>
          <w:b/>
          <w:sz w:val="24"/>
          <w:szCs w:val="24"/>
          <w:lang w:val="ru-RU"/>
        </w:rPr>
        <w:lastRenderedPageBreak/>
        <w:t>П1= (</w:t>
      </w:r>
      <w:r w:rsidRPr="00CD4092">
        <w:rPr>
          <w:b/>
          <w:sz w:val="24"/>
          <w:szCs w:val="24"/>
          <w:lang w:val="fr-FR"/>
        </w:rPr>
        <w:t>Amin</w:t>
      </w:r>
      <w:r w:rsidRPr="00CD4092">
        <w:rPr>
          <w:b/>
          <w:sz w:val="24"/>
          <w:szCs w:val="24"/>
          <w:lang w:val="ru-RU"/>
        </w:rPr>
        <w:t xml:space="preserve"> / </w:t>
      </w:r>
      <w:r w:rsidRPr="00CD4092">
        <w:rPr>
          <w:b/>
          <w:sz w:val="24"/>
          <w:szCs w:val="24"/>
          <w:lang w:val="fr-FR"/>
        </w:rPr>
        <w:t>Ai</w:t>
      </w:r>
      <w:r w:rsidRPr="00CD4092">
        <w:rPr>
          <w:b/>
          <w:sz w:val="24"/>
          <w:szCs w:val="24"/>
          <w:lang w:val="ru-RU"/>
        </w:rPr>
        <w:t>) х 20</w:t>
      </w:r>
      <w:r w:rsidRPr="00CD4092">
        <w:rPr>
          <w:sz w:val="24"/>
          <w:szCs w:val="24"/>
          <w:lang w:val="ru-RU"/>
        </w:rPr>
        <w:t>, където</w:t>
      </w:r>
    </w:p>
    <w:p w:rsidR="00CD4092" w:rsidRPr="00CD4092" w:rsidRDefault="00CD4092" w:rsidP="00CD4092">
      <w:pPr>
        <w:spacing w:after="120"/>
        <w:ind w:firstLine="720"/>
        <w:jc w:val="both"/>
        <w:rPr>
          <w:sz w:val="24"/>
          <w:szCs w:val="24"/>
          <w:lang w:val="ru-RU"/>
        </w:rPr>
      </w:pPr>
      <w:r w:rsidRPr="00CD4092">
        <w:rPr>
          <w:b/>
          <w:sz w:val="24"/>
          <w:szCs w:val="24"/>
        </w:rPr>
        <w:t>Amin</w:t>
      </w:r>
      <w:r w:rsidRPr="00CD4092">
        <w:rPr>
          <w:sz w:val="24"/>
          <w:szCs w:val="24"/>
          <w:lang w:val="ru-RU"/>
        </w:rPr>
        <w:t xml:space="preserve"> – представляваминималният (най-кратък) предложен срок за изпълнение на конкретния договор;</w:t>
      </w:r>
    </w:p>
    <w:p w:rsidR="00CD4092" w:rsidRPr="00CD4092" w:rsidRDefault="00CD4092" w:rsidP="00CD4092">
      <w:pPr>
        <w:autoSpaceDE w:val="0"/>
        <w:autoSpaceDN w:val="0"/>
        <w:adjustRightInd w:val="0"/>
        <w:jc w:val="both"/>
        <w:rPr>
          <w:sz w:val="24"/>
          <w:szCs w:val="24"/>
          <w:lang w:val="ru-RU"/>
        </w:rPr>
      </w:pPr>
      <w:r w:rsidRPr="00CD4092">
        <w:rPr>
          <w:b/>
          <w:sz w:val="24"/>
          <w:szCs w:val="24"/>
        </w:rPr>
        <w:t>Ai</w:t>
      </w:r>
      <w:r w:rsidRPr="00CD4092">
        <w:rPr>
          <w:sz w:val="24"/>
          <w:szCs w:val="24"/>
          <w:lang w:val="ru-RU"/>
        </w:rPr>
        <w:t xml:space="preserve"> – представлява срока за изпълнение на конкретния договор, предложен от </w:t>
      </w:r>
      <w:r w:rsidRPr="00CD4092">
        <w:rPr>
          <w:b/>
          <w:sz w:val="24"/>
          <w:szCs w:val="24"/>
        </w:rPr>
        <w:t>i</w:t>
      </w:r>
      <w:r w:rsidRPr="00CD4092">
        <w:rPr>
          <w:b/>
          <w:sz w:val="24"/>
          <w:szCs w:val="24"/>
          <w:lang w:val="ru-RU"/>
        </w:rPr>
        <w:t xml:space="preserve"> - тия</w:t>
      </w:r>
      <w:r w:rsidRPr="00CD4092">
        <w:rPr>
          <w:sz w:val="24"/>
          <w:szCs w:val="24"/>
          <w:lang w:val="ru-RU"/>
        </w:rPr>
        <w:t>участник;</w:t>
      </w:r>
    </w:p>
    <w:p w:rsidR="00CD4092" w:rsidRPr="00CD4092" w:rsidRDefault="00CD4092" w:rsidP="00CD4092">
      <w:pPr>
        <w:autoSpaceDE w:val="0"/>
        <w:autoSpaceDN w:val="0"/>
        <w:adjustRightInd w:val="0"/>
        <w:jc w:val="both"/>
        <w:rPr>
          <w:sz w:val="24"/>
          <w:szCs w:val="24"/>
          <w:lang w:val="ru-RU"/>
        </w:rPr>
      </w:pPr>
    </w:p>
    <w:p w:rsidR="00CD4092" w:rsidRPr="00CD4092" w:rsidRDefault="00CD4092" w:rsidP="00CD4092">
      <w:pPr>
        <w:numPr>
          <w:ilvl w:val="0"/>
          <w:numId w:val="49"/>
        </w:numPr>
        <w:tabs>
          <w:tab w:val="left" w:pos="450"/>
          <w:tab w:val="left" w:pos="630"/>
          <w:tab w:val="left" w:pos="1080"/>
        </w:tabs>
        <w:jc w:val="both"/>
        <w:rPr>
          <w:sz w:val="24"/>
          <w:szCs w:val="24"/>
        </w:rPr>
      </w:pPr>
      <w:r w:rsidRPr="00CD4092">
        <w:rPr>
          <w:b/>
          <w:sz w:val="24"/>
          <w:szCs w:val="24"/>
        </w:rPr>
        <w:t xml:space="preserve">П2 - </w:t>
      </w:r>
      <w:r w:rsidRPr="00CD4092">
        <w:rPr>
          <w:sz w:val="24"/>
          <w:szCs w:val="24"/>
        </w:rPr>
        <w:t>е показател, отразяващтежесттанапредложенитеотучастникагаранционнисрокове  /в години/ -  тежест</w:t>
      </w:r>
      <w:r w:rsidRPr="00CD4092">
        <w:rPr>
          <w:b/>
          <w:sz w:val="24"/>
          <w:szCs w:val="24"/>
          <w:lang w:val="ru-RU"/>
        </w:rPr>
        <w:t>2</w:t>
      </w:r>
      <w:r w:rsidRPr="00CD4092">
        <w:rPr>
          <w:b/>
          <w:sz w:val="24"/>
          <w:szCs w:val="24"/>
        </w:rPr>
        <w:t>0 точки</w:t>
      </w:r>
      <w:r w:rsidRPr="00CD4092">
        <w:rPr>
          <w:sz w:val="24"/>
          <w:szCs w:val="24"/>
        </w:rPr>
        <w:t xml:space="preserve">, </w:t>
      </w:r>
    </w:p>
    <w:p w:rsidR="00CD4092" w:rsidRPr="00CD4092" w:rsidRDefault="00CD4092" w:rsidP="00CD4092">
      <w:pPr>
        <w:widowControl w:val="0"/>
        <w:numPr>
          <w:ilvl w:val="0"/>
          <w:numId w:val="48"/>
        </w:numPr>
        <w:tabs>
          <w:tab w:val="num" w:pos="0"/>
          <w:tab w:val="num" w:pos="1710"/>
        </w:tabs>
        <w:autoSpaceDE w:val="0"/>
        <w:autoSpaceDN w:val="0"/>
        <w:adjustRightInd w:val="0"/>
        <w:ind w:left="0" w:firstLine="1080"/>
        <w:jc w:val="both"/>
        <w:rPr>
          <w:sz w:val="24"/>
          <w:szCs w:val="24"/>
          <w:lang w:val="ru-RU"/>
        </w:rPr>
      </w:pPr>
      <w:r w:rsidRPr="00CD4092">
        <w:rPr>
          <w:sz w:val="24"/>
          <w:szCs w:val="24"/>
          <w:lang w:val="ru-RU"/>
        </w:rPr>
        <w:t xml:space="preserve">За нуждите на настоящата методика максималнатастойност на </w:t>
      </w:r>
      <w:r w:rsidRPr="00CD4092">
        <w:rPr>
          <w:b/>
          <w:sz w:val="24"/>
          <w:szCs w:val="24"/>
          <w:lang w:val="ru-RU"/>
        </w:rPr>
        <w:t>П2 е 20 точки</w:t>
      </w:r>
      <w:r w:rsidRPr="00CD4092">
        <w:rPr>
          <w:sz w:val="24"/>
          <w:szCs w:val="24"/>
          <w:lang w:val="ru-RU"/>
        </w:rPr>
        <w:t xml:space="preserve">; </w:t>
      </w:r>
    </w:p>
    <w:p w:rsidR="00CD4092" w:rsidRPr="00CD4092" w:rsidRDefault="00CD4092" w:rsidP="00CD4092">
      <w:pPr>
        <w:autoSpaceDE w:val="0"/>
        <w:autoSpaceDN w:val="0"/>
        <w:adjustRightInd w:val="0"/>
        <w:spacing w:after="120"/>
        <w:jc w:val="both"/>
        <w:rPr>
          <w:sz w:val="24"/>
          <w:szCs w:val="24"/>
          <w:lang w:val="ru-RU"/>
        </w:rPr>
      </w:pPr>
    </w:p>
    <w:p w:rsidR="00CD4092" w:rsidRPr="00CD4092" w:rsidRDefault="00CD4092" w:rsidP="00CD4092">
      <w:pPr>
        <w:widowControl w:val="0"/>
        <w:numPr>
          <w:ilvl w:val="0"/>
          <w:numId w:val="48"/>
        </w:numPr>
        <w:tabs>
          <w:tab w:val="num" w:pos="0"/>
          <w:tab w:val="num" w:pos="1710"/>
        </w:tabs>
        <w:autoSpaceDE w:val="0"/>
        <w:autoSpaceDN w:val="0"/>
        <w:adjustRightInd w:val="0"/>
        <w:ind w:left="0" w:firstLine="1080"/>
        <w:jc w:val="both"/>
        <w:rPr>
          <w:sz w:val="24"/>
          <w:szCs w:val="24"/>
          <w:lang w:val="ru-RU"/>
        </w:rPr>
      </w:pPr>
      <w:r w:rsidRPr="00CD4092">
        <w:rPr>
          <w:b/>
          <w:sz w:val="24"/>
          <w:szCs w:val="24"/>
          <w:lang w:val="ru-RU"/>
        </w:rPr>
        <w:t>Максимален брой точки – 20</w:t>
      </w:r>
      <w:r w:rsidRPr="00CD4092">
        <w:rPr>
          <w:sz w:val="24"/>
          <w:szCs w:val="24"/>
          <w:lang w:val="ru-RU"/>
        </w:rPr>
        <w:t>, получаваофертата, с предложен най-дълъг</w:t>
      </w:r>
      <w:r w:rsidRPr="00CD4092">
        <w:rPr>
          <w:b/>
          <w:sz w:val="24"/>
          <w:szCs w:val="24"/>
          <w:u w:val="single"/>
          <w:lang w:val="ru-RU"/>
        </w:rPr>
        <w:t>гаранционен срок, съгласноТехническото предложение – от документацията за участие;</w:t>
      </w:r>
    </w:p>
    <w:p w:rsidR="00CD4092" w:rsidRPr="00CD4092" w:rsidRDefault="00CD4092" w:rsidP="00CD4092">
      <w:pPr>
        <w:tabs>
          <w:tab w:val="num" w:pos="1710"/>
        </w:tabs>
        <w:autoSpaceDE w:val="0"/>
        <w:autoSpaceDN w:val="0"/>
        <w:adjustRightInd w:val="0"/>
        <w:spacing w:after="120"/>
        <w:ind w:left="360"/>
        <w:jc w:val="both"/>
        <w:rPr>
          <w:sz w:val="24"/>
          <w:szCs w:val="24"/>
          <w:lang w:val="ru-RU"/>
        </w:rPr>
      </w:pPr>
    </w:p>
    <w:p w:rsidR="00CD4092" w:rsidRPr="00CD4092" w:rsidRDefault="00CD4092" w:rsidP="00CD4092">
      <w:pPr>
        <w:widowControl w:val="0"/>
        <w:numPr>
          <w:ilvl w:val="0"/>
          <w:numId w:val="48"/>
        </w:numPr>
        <w:tabs>
          <w:tab w:val="num" w:pos="0"/>
          <w:tab w:val="num" w:pos="1710"/>
        </w:tabs>
        <w:autoSpaceDE w:val="0"/>
        <w:autoSpaceDN w:val="0"/>
        <w:adjustRightInd w:val="0"/>
        <w:ind w:left="0" w:firstLine="1080"/>
        <w:jc w:val="both"/>
        <w:rPr>
          <w:sz w:val="24"/>
          <w:szCs w:val="24"/>
          <w:lang w:val="ru-RU"/>
        </w:rPr>
      </w:pPr>
      <w:r w:rsidRPr="00CD4092">
        <w:rPr>
          <w:sz w:val="24"/>
          <w:szCs w:val="24"/>
          <w:lang w:val="ru-RU"/>
        </w:rPr>
        <w:t>Точките на участниците се определят в съотношениекъмнай-</w:t>
      </w:r>
      <w:r w:rsidRPr="00CD4092">
        <w:rPr>
          <w:sz w:val="24"/>
          <w:szCs w:val="24"/>
          <w:lang w:val="bg-BG"/>
        </w:rPr>
        <w:t>дългия</w:t>
      </w:r>
      <w:r w:rsidRPr="00CD4092">
        <w:rPr>
          <w:sz w:val="24"/>
          <w:szCs w:val="24"/>
          <w:lang w:val="ru-RU"/>
        </w:rPr>
        <w:t xml:space="preserve"> предложен гаранционен срок по следната формула</w:t>
      </w:r>
    </w:p>
    <w:p w:rsidR="00CD4092" w:rsidRPr="00CD4092" w:rsidRDefault="00CD4092" w:rsidP="00CD4092">
      <w:pPr>
        <w:autoSpaceDE w:val="0"/>
        <w:autoSpaceDN w:val="0"/>
        <w:adjustRightInd w:val="0"/>
        <w:spacing w:after="120"/>
        <w:ind w:left="360"/>
        <w:jc w:val="both"/>
        <w:rPr>
          <w:sz w:val="24"/>
          <w:szCs w:val="24"/>
          <w:lang w:val="ru-RU"/>
        </w:rPr>
      </w:pPr>
    </w:p>
    <w:p w:rsidR="00CD4092" w:rsidRPr="00CD4092" w:rsidRDefault="00CD4092" w:rsidP="00CD4092">
      <w:pPr>
        <w:spacing w:after="120"/>
        <w:ind w:firstLine="720"/>
        <w:outlineLvl w:val="0"/>
        <w:rPr>
          <w:sz w:val="24"/>
          <w:szCs w:val="24"/>
          <w:lang w:val="ru-RU"/>
        </w:rPr>
      </w:pPr>
      <w:r w:rsidRPr="00CD4092">
        <w:rPr>
          <w:b/>
          <w:sz w:val="24"/>
          <w:szCs w:val="24"/>
          <w:lang w:val="ru-RU"/>
        </w:rPr>
        <w:t>П2 = (</w:t>
      </w:r>
      <w:r w:rsidRPr="00CD4092">
        <w:rPr>
          <w:b/>
          <w:sz w:val="24"/>
          <w:szCs w:val="24"/>
          <w:lang w:val="fr-FR"/>
        </w:rPr>
        <w:t>A</w:t>
      </w:r>
      <w:r w:rsidRPr="00CD4092">
        <w:rPr>
          <w:b/>
          <w:sz w:val="24"/>
          <w:szCs w:val="24"/>
        </w:rPr>
        <w:t>i</w:t>
      </w:r>
      <w:r w:rsidRPr="00CD4092">
        <w:rPr>
          <w:b/>
          <w:sz w:val="24"/>
          <w:szCs w:val="24"/>
          <w:lang w:val="ru-RU"/>
        </w:rPr>
        <w:t xml:space="preserve"> / </w:t>
      </w:r>
      <w:r w:rsidRPr="00CD4092">
        <w:rPr>
          <w:b/>
          <w:sz w:val="24"/>
          <w:szCs w:val="24"/>
          <w:lang w:val="fr-FR"/>
        </w:rPr>
        <w:t>Amax</w:t>
      </w:r>
      <w:r w:rsidRPr="00CD4092">
        <w:rPr>
          <w:b/>
          <w:sz w:val="24"/>
          <w:szCs w:val="24"/>
          <w:lang w:val="ru-RU"/>
        </w:rPr>
        <w:t>) х 20</w:t>
      </w:r>
      <w:r w:rsidRPr="00CD4092">
        <w:rPr>
          <w:sz w:val="24"/>
          <w:szCs w:val="24"/>
          <w:lang w:val="ru-RU"/>
        </w:rPr>
        <w:t>, където</w:t>
      </w:r>
    </w:p>
    <w:p w:rsidR="00CD4092" w:rsidRPr="00CD4092" w:rsidRDefault="00CD4092" w:rsidP="00CD4092">
      <w:pPr>
        <w:spacing w:after="120"/>
        <w:ind w:firstLine="720"/>
        <w:outlineLvl w:val="0"/>
        <w:rPr>
          <w:sz w:val="24"/>
          <w:szCs w:val="24"/>
          <w:lang w:val="ru-RU"/>
        </w:rPr>
      </w:pPr>
    </w:p>
    <w:p w:rsidR="00CD4092" w:rsidRPr="00CD4092" w:rsidRDefault="00CD4092" w:rsidP="00CD4092">
      <w:pPr>
        <w:spacing w:after="120"/>
        <w:ind w:firstLine="720"/>
        <w:jc w:val="both"/>
        <w:rPr>
          <w:sz w:val="24"/>
          <w:szCs w:val="24"/>
          <w:lang w:val="ru-RU"/>
        </w:rPr>
      </w:pPr>
      <w:r w:rsidRPr="00CD4092">
        <w:rPr>
          <w:b/>
          <w:sz w:val="24"/>
          <w:szCs w:val="24"/>
        </w:rPr>
        <w:t>Amax</w:t>
      </w:r>
      <w:r w:rsidRPr="00CD4092">
        <w:rPr>
          <w:sz w:val="24"/>
          <w:szCs w:val="24"/>
          <w:lang w:val="ru-RU"/>
        </w:rPr>
        <w:t xml:space="preserve"> – представлявамаксималният предложен гаранционен срок;</w:t>
      </w:r>
    </w:p>
    <w:p w:rsidR="00CD4092" w:rsidRPr="00CD4092" w:rsidRDefault="00CD4092" w:rsidP="00CD4092">
      <w:pPr>
        <w:spacing w:after="120"/>
        <w:ind w:firstLine="720"/>
        <w:jc w:val="both"/>
        <w:rPr>
          <w:sz w:val="24"/>
          <w:szCs w:val="24"/>
          <w:lang w:val="ru-RU"/>
        </w:rPr>
      </w:pPr>
      <w:r w:rsidRPr="00CD4092">
        <w:rPr>
          <w:b/>
          <w:sz w:val="24"/>
          <w:szCs w:val="24"/>
        </w:rPr>
        <w:t>Ai</w:t>
      </w:r>
      <w:r w:rsidRPr="00CD4092">
        <w:rPr>
          <w:sz w:val="24"/>
          <w:szCs w:val="24"/>
          <w:lang w:val="ru-RU"/>
        </w:rPr>
        <w:t xml:space="preserve"> – представлявагаранционния срок, предложени от </w:t>
      </w:r>
      <w:r w:rsidRPr="00CD4092">
        <w:rPr>
          <w:b/>
          <w:sz w:val="24"/>
          <w:szCs w:val="24"/>
        </w:rPr>
        <w:t>i</w:t>
      </w:r>
      <w:r w:rsidRPr="00CD4092">
        <w:rPr>
          <w:b/>
          <w:sz w:val="24"/>
          <w:szCs w:val="24"/>
          <w:lang w:val="ru-RU"/>
        </w:rPr>
        <w:t xml:space="preserve"> - тия</w:t>
      </w:r>
      <w:r w:rsidRPr="00CD4092">
        <w:rPr>
          <w:sz w:val="24"/>
          <w:szCs w:val="24"/>
          <w:lang w:val="ru-RU"/>
        </w:rPr>
        <w:t xml:space="preserve">участник </w:t>
      </w:r>
    </w:p>
    <w:p w:rsidR="00CD4092" w:rsidRPr="00CD4092" w:rsidRDefault="00CD4092" w:rsidP="00CD4092">
      <w:pPr>
        <w:spacing w:after="120"/>
        <w:ind w:firstLine="720"/>
        <w:jc w:val="both"/>
        <w:rPr>
          <w:sz w:val="24"/>
          <w:szCs w:val="24"/>
          <w:lang w:val="ru-RU"/>
        </w:rPr>
      </w:pPr>
    </w:p>
    <w:p w:rsidR="00CD4092" w:rsidRPr="00CD4092" w:rsidRDefault="00CD4092" w:rsidP="00CD4092">
      <w:pPr>
        <w:ind w:firstLine="708"/>
        <w:jc w:val="both"/>
        <w:rPr>
          <w:sz w:val="24"/>
          <w:szCs w:val="24"/>
          <w:lang w:val="bg-BG"/>
        </w:rPr>
      </w:pPr>
      <w:r w:rsidRPr="00CD4092">
        <w:rPr>
          <w:b/>
          <w:sz w:val="24"/>
          <w:szCs w:val="24"/>
          <w:u w:val="single"/>
        </w:rPr>
        <w:t>Забележка:</w:t>
      </w:r>
      <w:r w:rsidRPr="00CD4092">
        <w:rPr>
          <w:sz w:val="24"/>
          <w:szCs w:val="24"/>
        </w:rPr>
        <w:t xml:space="preserve">Учстницитетрябвадапосочатгаранционнитесроковенаотделните СМР в годинисъгласноНаредба № 2 от 31.07.2003 г. завъвеждане в експлоатациянастроежите в РепубликаБългария и минималнигаранционнисроковезаизпълненистроителни и монтажниработи, съоръжения и строителниобекти. </w:t>
      </w:r>
      <w:r w:rsidRPr="00CD4092">
        <w:rPr>
          <w:sz w:val="24"/>
          <w:szCs w:val="24"/>
          <w:lang w:val="bg-BG"/>
        </w:rPr>
        <w:t xml:space="preserve">Участниците нямат право да предлагат гаранционни срокове по-кратки от минималните и по-дълги от три пъти минималните срокове по </w:t>
      </w:r>
      <w:r w:rsidRPr="00CD4092">
        <w:rPr>
          <w:sz w:val="24"/>
          <w:szCs w:val="24"/>
        </w:rPr>
        <w:t xml:space="preserve">Наредба № </w:t>
      </w:r>
      <w:r w:rsidRPr="00CD4092">
        <w:rPr>
          <w:sz w:val="24"/>
          <w:szCs w:val="24"/>
          <w:lang w:val="bg-BG"/>
        </w:rPr>
        <w:t>2.</w:t>
      </w:r>
    </w:p>
    <w:p w:rsidR="00CD4092" w:rsidRPr="00CD4092" w:rsidRDefault="00CD4092" w:rsidP="00CD4092">
      <w:pPr>
        <w:tabs>
          <w:tab w:val="left" w:pos="709"/>
        </w:tabs>
        <w:ind w:right="-21" w:firstLine="720"/>
        <w:jc w:val="both"/>
        <w:rPr>
          <w:rFonts w:ascii="Tahoma" w:hAnsi="Tahoma"/>
          <w:b/>
          <w:sz w:val="24"/>
          <w:szCs w:val="24"/>
          <w:lang w:val="pl-PL" w:eastAsia="pl-PL"/>
        </w:rPr>
      </w:pPr>
      <w:r w:rsidRPr="00CD4092">
        <w:rPr>
          <w:b/>
          <w:sz w:val="24"/>
          <w:szCs w:val="24"/>
          <w:lang w:val="bg-BG" w:eastAsia="pl-PL"/>
        </w:rPr>
        <w:t>При изчисляване на броя точки, з</w:t>
      </w:r>
      <w:r w:rsidRPr="00CD4092">
        <w:rPr>
          <w:b/>
          <w:sz w:val="24"/>
          <w:szCs w:val="24"/>
          <w:lang w:eastAsia="pl-PL"/>
        </w:rPr>
        <w:t>а целтанаметодиката, възложителятщевземепредвидпосочениятнай-дълъггаранционенсрок, отвсекиучастник.</w:t>
      </w:r>
    </w:p>
    <w:p w:rsidR="00CD4092" w:rsidRPr="00CD4092" w:rsidRDefault="00CD4092" w:rsidP="00CD4092">
      <w:pPr>
        <w:autoSpaceDE w:val="0"/>
        <w:autoSpaceDN w:val="0"/>
        <w:adjustRightInd w:val="0"/>
        <w:jc w:val="both"/>
        <w:rPr>
          <w:b/>
          <w:bCs/>
          <w:sz w:val="24"/>
          <w:szCs w:val="24"/>
          <w:lang w:val="bg-BG" w:eastAsia="bg-BG"/>
        </w:rPr>
      </w:pPr>
    </w:p>
    <w:p w:rsidR="00CD4092" w:rsidRPr="00CD4092" w:rsidRDefault="00CD4092" w:rsidP="00CD4092">
      <w:pPr>
        <w:numPr>
          <w:ilvl w:val="0"/>
          <w:numId w:val="49"/>
        </w:numPr>
        <w:jc w:val="both"/>
        <w:rPr>
          <w:b/>
          <w:sz w:val="24"/>
          <w:szCs w:val="24"/>
        </w:rPr>
      </w:pPr>
      <w:r w:rsidRPr="00CD4092">
        <w:rPr>
          <w:b/>
          <w:sz w:val="24"/>
          <w:szCs w:val="24"/>
        </w:rPr>
        <w:t>П</w:t>
      </w:r>
      <w:r w:rsidRPr="00CD4092">
        <w:rPr>
          <w:b/>
          <w:sz w:val="24"/>
          <w:szCs w:val="24"/>
          <w:lang w:val="bg-BG"/>
        </w:rPr>
        <w:t>3</w:t>
      </w:r>
      <w:r w:rsidRPr="00CD4092">
        <w:rPr>
          <w:b/>
          <w:sz w:val="24"/>
          <w:szCs w:val="24"/>
        </w:rPr>
        <w:t xml:space="preserve"> - </w:t>
      </w:r>
      <w:r w:rsidRPr="00CD4092">
        <w:rPr>
          <w:sz w:val="24"/>
          <w:szCs w:val="24"/>
        </w:rPr>
        <w:t>е показател, отразяващтежесттана</w:t>
      </w:r>
      <w:r w:rsidRPr="00CD4092">
        <w:rPr>
          <w:b/>
          <w:sz w:val="24"/>
          <w:szCs w:val="24"/>
        </w:rPr>
        <w:t>предлаганатацена</w:t>
      </w:r>
      <w:r w:rsidRPr="00CD4092">
        <w:rPr>
          <w:sz w:val="24"/>
          <w:szCs w:val="24"/>
        </w:rPr>
        <w:t xml:space="preserve">насъответнатаоферта. </w:t>
      </w:r>
    </w:p>
    <w:p w:rsidR="00CD4092" w:rsidRPr="00CD4092" w:rsidRDefault="00CD4092" w:rsidP="00CD4092">
      <w:pPr>
        <w:autoSpaceDE w:val="0"/>
        <w:autoSpaceDN w:val="0"/>
        <w:adjustRightInd w:val="0"/>
        <w:jc w:val="both"/>
        <w:rPr>
          <w:color w:val="000000"/>
          <w:sz w:val="24"/>
          <w:szCs w:val="24"/>
          <w:lang w:val="bg-BG"/>
        </w:rPr>
      </w:pPr>
      <w:r w:rsidRPr="00CD4092">
        <w:rPr>
          <w:b/>
          <w:color w:val="000000"/>
          <w:sz w:val="24"/>
          <w:szCs w:val="24"/>
          <w:lang w:val="bg-BG"/>
        </w:rPr>
        <w:t xml:space="preserve">       3.1.</w:t>
      </w:r>
      <w:r w:rsidRPr="00CD4092">
        <w:rPr>
          <w:color w:val="000000"/>
          <w:sz w:val="24"/>
          <w:szCs w:val="24"/>
          <w:lang w:val="bg-BG"/>
        </w:rPr>
        <w:t xml:space="preserve"> Оценката по този показател се формира, като най-ниската обща предложена цена, без вкл. ДДС от участник, допуснат до оценяване, се разделя на общата цена, без вкл. ДДС, предложена от съответния участник, който се оценява и резултатът се умножава по 60 (шестдесет).</w:t>
      </w:r>
    </w:p>
    <w:p w:rsidR="00CD4092" w:rsidRPr="00CD4092" w:rsidRDefault="00CD4092" w:rsidP="00CD4092">
      <w:pPr>
        <w:autoSpaceDE w:val="0"/>
        <w:autoSpaceDN w:val="0"/>
        <w:adjustRightInd w:val="0"/>
        <w:jc w:val="both"/>
        <w:rPr>
          <w:color w:val="000000"/>
          <w:sz w:val="24"/>
          <w:szCs w:val="24"/>
          <w:lang w:val="bg-BG"/>
        </w:rPr>
      </w:pPr>
    </w:p>
    <w:p w:rsidR="00CD4092" w:rsidRPr="00CD4092" w:rsidRDefault="00CD4092" w:rsidP="00CD4092">
      <w:pPr>
        <w:autoSpaceDE w:val="0"/>
        <w:autoSpaceDN w:val="0"/>
        <w:adjustRightInd w:val="0"/>
        <w:ind w:firstLine="708"/>
        <w:jc w:val="both"/>
        <w:rPr>
          <w:b/>
          <w:color w:val="000000"/>
          <w:sz w:val="24"/>
          <w:szCs w:val="24"/>
          <w:lang w:val="bg-BG"/>
        </w:rPr>
      </w:pPr>
      <w:r w:rsidRPr="00CD4092">
        <w:rPr>
          <w:b/>
          <w:color w:val="000000"/>
          <w:sz w:val="24"/>
          <w:szCs w:val="24"/>
          <w:lang w:val="bg-BG"/>
        </w:rPr>
        <w:t xml:space="preserve">минимална предложена цена </w:t>
      </w:r>
    </w:p>
    <w:p w:rsidR="00CD4092" w:rsidRPr="00CD4092" w:rsidRDefault="00CD4092" w:rsidP="00CD4092">
      <w:pPr>
        <w:autoSpaceDE w:val="0"/>
        <w:autoSpaceDN w:val="0"/>
        <w:adjustRightInd w:val="0"/>
        <w:jc w:val="both"/>
        <w:rPr>
          <w:b/>
          <w:color w:val="000000"/>
          <w:sz w:val="24"/>
          <w:szCs w:val="24"/>
          <w:lang w:val="bg-BG"/>
        </w:rPr>
      </w:pPr>
      <w:r w:rsidRPr="00CD4092">
        <w:rPr>
          <w:b/>
          <w:color w:val="000000"/>
          <w:sz w:val="24"/>
          <w:szCs w:val="24"/>
          <w:lang w:val="bg-BG"/>
        </w:rPr>
        <w:t xml:space="preserve">П3=_____________________________ х 60 </w:t>
      </w:r>
    </w:p>
    <w:p w:rsidR="00CD4092" w:rsidRPr="00CD4092" w:rsidRDefault="00CD4092" w:rsidP="00CD4092">
      <w:pPr>
        <w:autoSpaceDE w:val="0"/>
        <w:autoSpaceDN w:val="0"/>
        <w:adjustRightInd w:val="0"/>
        <w:ind w:firstLine="708"/>
        <w:jc w:val="both"/>
        <w:rPr>
          <w:b/>
          <w:color w:val="000000"/>
          <w:sz w:val="24"/>
          <w:szCs w:val="24"/>
          <w:lang w:val="bg-BG"/>
        </w:rPr>
      </w:pPr>
      <w:r w:rsidRPr="00CD4092">
        <w:rPr>
          <w:b/>
          <w:color w:val="000000"/>
          <w:sz w:val="24"/>
          <w:szCs w:val="24"/>
          <w:lang w:val="bg-BG"/>
        </w:rPr>
        <w:t>цена, предложена от участника,</w:t>
      </w:r>
    </w:p>
    <w:p w:rsidR="00CD4092" w:rsidRPr="00CD4092" w:rsidRDefault="00CD4092" w:rsidP="00CD4092">
      <w:pPr>
        <w:autoSpaceDE w:val="0"/>
        <w:autoSpaceDN w:val="0"/>
        <w:adjustRightInd w:val="0"/>
        <w:ind w:firstLine="708"/>
        <w:jc w:val="both"/>
        <w:rPr>
          <w:b/>
          <w:color w:val="000000"/>
          <w:sz w:val="24"/>
          <w:szCs w:val="24"/>
          <w:lang w:val="bg-BG"/>
        </w:rPr>
      </w:pPr>
    </w:p>
    <w:p w:rsidR="00CD4092" w:rsidRPr="00CD4092" w:rsidRDefault="00CD4092" w:rsidP="00CD4092">
      <w:pPr>
        <w:autoSpaceDE w:val="0"/>
        <w:autoSpaceDN w:val="0"/>
        <w:adjustRightInd w:val="0"/>
        <w:jc w:val="both"/>
        <w:rPr>
          <w:color w:val="000000"/>
          <w:sz w:val="24"/>
          <w:szCs w:val="24"/>
          <w:lang w:val="bg-BG"/>
        </w:rPr>
      </w:pPr>
      <w:r w:rsidRPr="00CD4092">
        <w:rPr>
          <w:color w:val="000000"/>
          <w:sz w:val="24"/>
          <w:szCs w:val="24"/>
          <w:lang w:val="bg-BG"/>
        </w:rPr>
        <w:t xml:space="preserve">където </w:t>
      </w:r>
      <w:r w:rsidRPr="00CD4092">
        <w:rPr>
          <w:b/>
          <w:color w:val="000000"/>
          <w:sz w:val="24"/>
          <w:szCs w:val="24"/>
          <w:lang w:val="bg-BG"/>
        </w:rPr>
        <w:t>„минималната предложена цена”</w:t>
      </w:r>
      <w:r w:rsidRPr="00CD4092">
        <w:rPr>
          <w:color w:val="000000"/>
          <w:sz w:val="24"/>
          <w:szCs w:val="24"/>
          <w:lang w:val="bg-BG"/>
        </w:rPr>
        <w:t xml:space="preserve"> е най-ниската предложена обща цена от участник, допуснат до класиране (в лева без вкл. ДДС); </w:t>
      </w:r>
      <w:r w:rsidRPr="00CD4092">
        <w:rPr>
          <w:b/>
          <w:color w:val="000000"/>
          <w:sz w:val="24"/>
          <w:szCs w:val="24"/>
          <w:lang w:val="bg-BG"/>
        </w:rPr>
        <w:t xml:space="preserve">„цената, предложена от </w:t>
      </w:r>
      <w:r w:rsidRPr="00CD4092">
        <w:rPr>
          <w:b/>
          <w:color w:val="000000"/>
          <w:sz w:val="24"/>
          <w:szCs w:val="24"/>
          <w:lang w:val="bg-BG"/>
        </w:rPr>
        <w:lastRenderedPageBreak/>
        <w:t>участника”</w:t>
      </w:r>
      <w:r w:rsidRPr="00CD4092">
        <w:rPr>
          <w:color w:val="000000"/>
          <w:sz w:val="24"/>
          <w:szCs w:val="24"/>
          <w:lang w:val="bg-BG"/>
        </w:rPr>
        <w:t xml:space="preserve"> е общата цена, предложена от конкретен участник за изпълнение на конкретния договор (в лева, без вкл. ДДС).</w:t>
      </w:r>
    </w:p>
    <w:p w:rsidR="00CD4092" w:rsidRPr="00CD4092" w:rsidRDefault="00CD4092" w:rsidP="00CD4092">
      <w:pPr>
        <w:autoSpaceDE w:val="0"/>
        <w:autoSpaceDN w:val="0"/>
        <w:adjustRightInd w:val="0"/>
        <w:ind w:firstLine="708"/>
        <w:jc w:val="both"/>
        <w:rPr>
          <w:color w:val="000000"/>
          <w:sz w:val="24"/>
          <w:szCs w:val="24"/>
          <w:lang w:val="bg-BG"/>
        </w:rPr>
      </w:pPr>
    </w:p>
    <w:p w:rsidR="00CD4092" w:rsidRPr="00CD4092" w:rsidRDefault="00CD4092" w:rsidP="00CD4092">
      <w:pPr>
        <w:spacing w:line="240" w:lineRule="atLeast"/>
        <w:jc w:val="both"/>
        <w:rPr>
          <w:sz w:val="24"/>
          <w:szCs w:val="24"/>
        </w:rPr>
      </w:pPr>
      <w:r w:rsidRPr="00CD4092">
        <w:rPr>
          <w:b/>
          <w:sz w:val="24"/>
          <w:szCs w:val="24"/>
          <w:u w:val="single"/>
        </w:rPr>
        <w:t>Забележка:</w:t>
      </w:r>
      <w:r w:rsidRPr="00CD4092">
        <w:rPr>
          <w:sz w:val="24"/>
          <w:szCs w:val="24"/>
        </w:rPr>
        <w:t>Участници, предложилицени, по-високиотпрогнознатастойност</w:t>
      </w:r>
      <w:r w:rsidRPr="00CD4092">
        <w:rPr>
          <w:sz w:val="24"/>
          <w:szCs w:val="24"/>
          <w:lang w:val="bg-BG"/>
        </w:rPr>
        <w:t xml:space="preserve"> няма да участват в класирането за съответния обект</w:t>
      </w:r>
      <w:r w:rsidRPr="00CD4092">
        <w:rPr>
          <w:sz w:val="24"/>
          <w:szCs w:val="24"/>
        </w:rPr>
        <w:t xml:space="preserve">. </w:t>
      </w:r>
    </w:p>
    <w:p w:rsidR="00CD4092" w:rsidRPr="00221695" w:rsidRDefault="00CD4092" w:rsidP="00CD4092">
      <w:pPr>
        <w:pStyle w:val="Default"/>
        <w:jc w:val="both"/>
        <w:rPr>
          <w:lang w:val="bg-BG"/>
        </w:rPr>
      </w:pPr>
      <w:r w:rsidRPr="00221695">
        <w:rPr>
          <w:lang w:val="bg-BG"/>
        </w:rPr>
        <w:t xml:space="preserve">На основание </w:t>
      </w:r>
      <w:r w:rsidRPr="00221695">
        <w:rPr>
          <w:color w:val="auto"/>
          <w:lang w:val="bg-BG"/>
        </w:rPr>
        <w:t xml:space="preserve">чл. </w:t>
      </w:r>
      <w:r w:rsidRPr="00221695">
        <w:rPr>
          <w:color w:val="auto"/>
          <w:lang w:val="ru-RU"/>
        </w:rPr>
        <w:t>71</w:t>
      </w:r>
      <w:r w:rsidRPr="00221695">
        <w:rPr>
          <w:color w:val="auto"/>
          <w:lang w:val="bg-BG"/>
        </w:rPr>
        <w:t>, ал. 4 от ЗОП, в случай</w:t>
      </w:r>
      <w:r w:rsidRPr="00221695">
        <w:rPr>
          <w:lang w:val="bg-BG"/>
        </w:rPr>
        <w:t xml:space="preserve">, че определените по тази методика комплексни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w:t>
      </w:r>
    </w:p>
    <w:p w:rsidR="00CD4092" w:rsidRPr="00221695" w:rsidRDefault="00CD4092" w:rsidP="00CD4092">
      <w:pPr>
        <w:pStyle w:val="Default"/>
        <w:jc w:val="both"/>
        <w:rPr>
          <w:b/>
          <w:lang w:val="ru-RU"/>
        </w:rPr>
      </w:pPr>
      <w:r w:rsidRPr="00221695">
        <w:rPr>
          <w:lang w:val="bg-BG"/>
        </w:rPr>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чл. 71 , ал. 4 от ЗОП.</w:t>
      </w:r>
    </w:p>
    <w:p w:rsidR="003707FA" w:rsidRPr="00221695" w:rsidRDefault="003707FA"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IX. ДРУГИ УСЛОВИЯ</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16. </w:t>
      </w:r>
      <w:r w:rsidRPr="00DA641D">
        <w:rPr>
          <w:rFonts w:eastAsia="Simsun (Founder Extended)"/>
          <w:color w:val="000000"/>
          <w:sz w:val="24"/>
          <w:szCs w:val="24"/>
          <w:lang w:val="bg-BG" w:eastAsia="bg-BG"/>
        </w:rPr>
        <w:t>Страните по настоящото рамково споразумение сключват индивидуалнидоговори, като спазват всички условия по него.</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17. </w:t>
      </w:r>
      <w:r w:rsidRPr="00DA641D">
        <w:rPr>
          <w:rFonts w:eastAsia="Simsun (Founder Extended)"/>
          <w:color w:val="000000"/>
          <w:sz w:val="24"/>
          <w:szCs w:val="24"/>
          <w:lang w:val="bg-BG" w:eastAsia="bg-BG"/>
        </w:rPr>
        <w:t>Условията по индивидуалните договори, неопределени в настоящетоспоразумение, се уреждат при провеждане на процедурата по реда на чл. 93б, ал. 3 от ЗОП.</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18. </w:t>
      </w:r>
      <w:r w:rsidRPr="00DA641D">
        <w:rPr>
          <w:rFonts w:eastAsia="Simsun (Founder Extended)"/>
          <w:color w:val="000000"/>
          <w:sz w:val="24"/>
          <w:szCs w:val="24"/>
          <w:lang w:val="bg-BG" w:eastAsia="bg-BG"/>
        </w:rPr>
        <w:t xml:space="preserve">Страните по настоящето рамково споразумение решават споровете,възникнали при и по повод изпълнението на рамковото споразумение или свързани срамковото споразумение, с неговото тълкуване, недействителност, неизпълнение илипрекратяване по взаимно съгласие в дух на разбирателство, а при непостигане на съгласиевъпросът се отнася за решаване пред </w:t>
      </w:r>
      <w:r w:rsidR="003707FA">
        <w:rPr>
          <w:rFonts w:eastAsia="Simsun (Founder Extended)"/>
          <w:color w:val="000000"/>
          <w:sz w:val="24"/>
          <w:szCs w:val="24"/>
          <w:lang w:val="bg-BG" w:eastAsia="bg-BG"/>
        </w:rPr>
        <w:t>Арбитражния съд</w:t>
      </w:r>
      <w:r w:rsidRPr="00DA641D">
        <w:rPr>
          <w:rFonts w:eastAsia="Simsun (Founder Extended)"/>
          <w:color w:val="000000"/>
          <w:sz w:val="24"/>
          <w:szCs w:val="24"/>
          <w:lang w:val="bg-BG" w:eastAsia="bg-BG"/>
        </w:rPr>
        <w:t>.</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19. (1) </w:t>
      </w:r>
      <w:r w:rsidRPr="00DA641D">
        <w:rPr>
          <w:rFonts w:eastAsia="Simsun (Founder Extended)"/>
          <w:color w:val="000000"/>
          <w:sz w:val="24"/>
          <w:szCs w:val="24"/>
          <w:lang w:val="bg-BG" w:eastAsia="bg-BG"/>
        </w:rPr>
        <w:t>Всички съобщения, предизвестия и нареждания между страните въввръзка с настоящото рамково споразумение следва да бъдат в писмена форма и са валидни,когато са изпратени на съответната страна по долупосочените данни, при промяна на коитовсяка от страните е длъжна да уведоми другата в седемдневен срок от настъпване напромяната.</w:t>
      </w: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ВЪЗЛОЖИТЕЛ: ПОТЕНЦИАЛНИ ИЗПЪЛНИТЕЛИ:</w:t>
      </w:r>
    </w:p>
    <w:p w:rsidR="00DA641D" w:rsidRDefault="00E50FBE" w:rsidP="00DA641D">
      <w:pPr>
        <w:autoSpaceDE w:val="0"/>
        <w:autoSpaceDN w:val="0"/>
        <w:adjustRightInd w:val="0"/>
        <w:jc w:val="both"/>
        <w:rPr>
          <w:rFonts w:eastAsia="Simsun (Founder Extended)"/>
          <w:color w:val="000000"/>
          <w:sz w:val="24"/>
          <w:szCs w:val="24"/>
          <w:lang w:val="bg-BG" w:eastAsia="bg-BG"/>
        </w:rPr>
      </w:pPr>
      <w:r w:rsidRPr="00221695">
        <w:rPr>
          <w:sz w:val="24"/>
          <w:szCs w:val="24"/>
          <w:lang w:val="ru-RU"/>
        </w:rPr>
        <w:t xml:space="preserve">гр. </w:t>
      </w:r>
      <w:r w:rsidRPr="00221695">
        <w:rPr>
          <w:sz w:val="24"/>
          <w:szCs w:val="24"/>
          <w:lang w:val="bg-BG"/>
        </w:rPr>
        <w:t>Перник</w:t>
      </w:r>
      <w:r w:rsidRPr="00221695">
        <w:rPr>
          <w:sz w:val="24"/>
          <w:szCs w:val="24"/>
          <w:lang w:val="ru-RU"/>
        </w:rPr>
        <w:t xml:space="preserve">, </w:t>
      </w:r>
      <w:r w:rsidRPr="00221695">
        <w:rPr>
          <w:sz w:val="24"/>
          <w:szCs w:val="24"/>
          <w:lang w:val="bg-BG"/>
        </w:rPr>
        <w:t>пл</w:t>
      </w:r>
      <w:r w:rsidRPr="00221695">
        <w:rPr>
          <w:sz w:val="24"/>
          <w:szCs w:val="24"/>
          <w:lang w:val="ru-RU"/>
        </w:rPr>
        <w:t>. ”</w:t>
      </w:r>
      <w:r w:rsidRPr="00221695">
        <w:rPr>
          <w:sz w:val="24"/>
          <w:szCs w:val="24"/>
          <w:lang w:val="bg-BG"/>
        </w:rPr>
        <w:t>Св. Иван Рилски</w:t>
      </w:r>
      <w:r w:rsidRPr="00221695">
        <w:rPr>
          <w:sz w:val="24"/>
          <w:szCs w:val="24"/>
          <w:lang w:val="ru-RU"/>
        </w:rPr>
        <w:t>” №</w:t>
      </w:r>
      <w:r w:rsidRPr="00221695">
        <w:rPr>
          <w:sz w:val="24"/>
          <w:szCs w:val="24"/>
        </w:rPr>
        <w:t> </w:t>
      </w:r>
      <w:r w:rsidRPr="00221695">
        <w:rPr>
          <w:sz w:val="24"/>
          <w:szCs w:val="24"/>
          <w:lang w:val="bg-BG"/>
        </w:rPr>
        <w:t>1А</w:t>
      </w:r>
      <w:r>
        <w:rPr>
          <w:rFonts w:eastAsia="Simsun (Founder Extended)"/>
          <w:color w:val="000000"/>
          <w:sz w:val="24"/>
          <w:szCs w:val="24"/>
          <w:lang w:val="bg-BG" w:eastAsia="bg-BG"/>
        </w:rPr>
        <w:t xml:space="preserve">               ……………………….</w:t>
      </w:r>
    </w:p>
    <w:p w:rsidR="00E50FBE" w:rsidRPr="00DA641D" w:rsidRDefault="00E50FBE"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(2) </w:t>
      </w:r>
      <w:r w:rsidRPr="00DA641D">
        <w:rPr>
          <w:rFonts w:eastAsia="Simsun (Founder Extended)"/>
          <w:color w:val="000000"/>
          <w:sz w:val="24"/>
          <w:szCs w:val="24"/>
          <w:lang w:val="bg-BG" w:eastAsia="bg-BG"/>
        </w:rPr>
        <w:t>Съобщенията по ал. 1 се доставят лично или с препоръчано писмо (с обратна разписка),</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или чрез куриер, или с потвърдено факс съобщение.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(3) </w:t>
      </w:r>
      <w:r w:rsidRPr="00DA641D">
        <w:rPr>
          <w:rFonts w:eastAsia="Simsun (Founder Extended)"/>
          <w:color w:val="000000"/>
          <w:sz w:val="24"/>
          <w:szCs w:val="24"/>
          <w:lang w:val="bg-BG" w:eastAsia="bg-BG"/>
        </w:rPr>
        <w:t>Всяко съобщение се счита за получено:</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при лично доставяне - с предаването на приемащата страна срещу подпис с указани дата ичас;</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при изпращане с препоръчано писмо или куриерска служба - на датата на доставка,</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отбелязана върху известието за доставяне или на куриерската разписка;</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 при изпращане чрез факс - с получаването на потвърждение за пълнота и непрекъснатост </w:t>
      </w:r>
      <w:r w:rsidR="003707FA">
        <w:rPr>
          <w:rFonts w:eastAsia="Simsun (Founder Extended)"/>
          <w:color w:val="000000"/>
          <w:sz w:val="24"/>
          <w:szCs w:val="24"/>
          <w:lang w:val="bg-BG" w:eastAsia="bg-BG"/>
        </w:rPr>
        <w:t>н</w:t>
      </w:r>
      <w:r w:rsidRPr="00DA641D">
        <w:rPr>
          <w:rFonts w:eastAsia="Simsun (Founder Extended)"/>
          <w:color w:val="000000"/>
          <w:sz w:val="24"/>
          <w:szCs w:val="24"/>
          <w:lang w:val="bg-BG" w:eastAsia="bg-BG"/>
        </w:rPr>
        <w:t>аизпратеното съобщение.</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(4) </w:t>
      </w:r>
      <w:r w:rsidRPr="00DA641D">
        <w:rPr>
          <w:rFonts w:eastAsia="Simsun (Founder Extended)"/>
          <w:color w:val="000000"/>
          <w:sz w:val="24"/>
          <w:szCs w:val="24"/>
          <w:lang w:val="bg-BG" w:eastAsia="bg-BG"/>
        </w:rPr>
        <w:t>В случай, че някоя от страните по настоящото рамково споразумение не уведоми илинеправилно уведоми другата страна за промяна на данните по ал. 1, изправната страна не носиотговорност за неточно изпращане на съобщенията, изисквани по този договор, освен акопромяната е настъпила по силата на приложим зако.</w:t>
      </w:r>
    </w:p>
    <w:p w:rsidR="00DA641D" w:rsidRPr="00DA641D" w:rsidRDefault="00DA641D" w:rsidP="00221695">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(5) </w:t>
      </w:r>
      <w:r w:rsidRPr="00DA641D">
        <w:rPr>
          <w:rFonts w:eastAsia="Simsun (Founder Extended)"/>
          <w:color w:val="000000"/>
          <w:sz w:val="24"/>
          <w:szCs w:val="24"/>
          <w:lang w:val="bg-BG" w:eastAsia="bg-BG"/>
        </w:rPr>
        <w:t>Всички съобщения между страните във връзка с настоящето рамково споразумениеследва да бъдат в писмена форма по долупосочените данни, при промяна на които всяка отстраните е длъжна да уведоми другата в седемдневен срок от настъпване на промяната.</w:t>
      </w:r>
      <w:r w:rsidRPr="00DA641D">
        <w:rPr>
          <w:rFonts w:eastAsia="Simsun (Founder Extended)"/>
          <w:b/>
          <w:bCs/>
          <w:color w:val="000000"/>
          <w:sz w:val="24"/>
          <w:szCs w:val="24"/>
          <w:lang w:val="bg-BG" w:eastAsia="bg-BG"/>
        </w:rPr>
        <w:t xml:space="preserve">Чл. 20. (1) </w:t>
      </w:r>
      <w:r w:rsidRPr="00DA641D">
        <w:rPr>
          <w:rFonts w:eastAsia="Simsun (Founder Extended)"/>
          <w:color w:val="000000"/>
          <w:sz w:val="24"/>
          <w:szCs w:val="24"/>
          <w:lang w:val="bg-BG" w:eastAsia="bg-BG"/>
        </w:rPr>
        <w:t>Финансирането на предмета на настоящето рамково споразумение и насключените въз основа на него индивидуални договори се осигурява от средствата по</w:t>
      </w:r>
      <w:r w:rsidR="00221695" w:rsidRPr="00221695">
        <w:rPr>
          <w:b/>
          <w:bCs/>
          <w:iCs/>
          <w:color w:val="000000"/>
          <w:sz w:val="24"/>
          <w:szCs w:val="24"/>
          <w:lang w:val="ru-RU"/>
        </w:rPr>
        <w:t xml:space="preserve">Националнатапрограма за енергийнаефективност в </w:t>
      </w:r>
      <w:r w:rsidR="00221695" w:rsidRPr="00221695">
        <w:rPr>
          <w:b/>
          <w:bCs/>
          <w:iCs/>
          <w:color w:val="000000"/>
          <w:sz w:val="24"/>
          <w:szCs w:val="24"/>
          <w:lang w:val="ru-RU"/>
        </w:rPr>
        <w:lastRenderedPageBreak/>
        <w:t>многофамилнижилищнисгради в РепубликаБългария, приета с ПМС № 18 от 2 февруари</w:t>
      </w:r>
      <w:smartTag w:uri="urn:schemas-microsoft-com:office:smarttags" w:element="metricconverter">
        <w:smartTagPr>
          <w:attr w:name="ProductID" w:val="2015 г"/>
        </w:smartTagPr>
        <w:r w:rsidR="00221695" w:rsidRPr="00221695">
          <w:rPr>
            <w:b/>
            <w:bCs/>
            <w:iCs/>
            <w:color w:val="000000"/>
            <w:sz w:val="24"/>
            <w:szCs w:val="24"/>
            <w:lang w:val="ru-RU"/>
          </w:rPr>
          <w:t>2015 г</w:t>
        </w:r>
      </w:smartTag>
      <w:r w:rsidR="00221695" w:rsidRPr="00221695">
        <w:rPr>
          <w:b/>
          <w:bCs/>
          <w:iCs/>
          <w:color w:val="000000"/>
          <w:sz w:val="24"/>
          <w:szCs w:val="24"/>
          <w:lang w:val="ru-RU"/>
        </w:rPr>
        <w:t>.</w:t>
      </w:r>
      <w:r w:rsidRPr="00DA641D">
        <w:rPr>
          <w:rFonts w:eastAsia="Simsun (Founder Extended)"/>
          <w:b/>
          <w:bCs/>
          <w:color w:val="000000"/>
          <w:sz w:val="24"/>
          <w:szCs w:val="24"/>
          <w:lang w:val="bg-BG" w:eastAsia="bg-BG"/>
        </w:rPr>
        <w:t xml:space="preserve">2) </w:t>
      </w:r>
      <w:r w:rsidRPr="00DA641D">
        <w:rPr>
          <w:rFonts w:eastAsia="Simsun (Founder Extended)"/>
          <w:color w:val="000000"/>
          <w:sz w:val="24"/>
          <w:szCs w:val="24"/>
          <w:lang w:val="bg-BG" w:eastAsia="bg-BG"/>
        </w:rPr>
        <w:t xml:space="preserve">Представените от Изпълнителя фактури по всеки индивидуален договор, сключен възоснова на настоящето рамково споразумение, трябва да съдържат следната задължителнаинформация: получател (име на Възложителя); адрес; </w:t>
      </w:r>
      <w:r w:rsidR="00BB00DA">
        <w:rPr>
          <w:rFonts w:eastAsia="Simsun (Founder Extended)"/>
          <w:color w:val="000000"/>
          <w:sz w:val="24"/>
          <w:szCs w:val="24"/>
          <w:lang w:val="bg-BG" w:eastAsia="bg-BG"/>
        </w:rPr>
        <w:t>ЕИК/Булстат; Получил фактурата;</w:t>
      </w:r>
      <w:r w:rsidRPr="00DA641D">
        <w:rPr>
          <w:rFonts w:eastAsia="Simsun (Founder Extended)"/>
          <w:color w:val="000000"/>
          <w:sz w:val="24"/>
          <w:szCs w:val="24"/>
          <w:lang w:val="bg-BG" w:eastAsia="bg-BG"/>
        </w:rPr>
        <w:t xml:space="preserve"> номер на документа,дата, място. В описателната им част следва да се впише следният текст: „Разходът е по</w:t>
      </w:r>
      <w:r w:rsidR="00BB00DA">
        <w:rPr>
          <w:rFonts w:eastAsia="Simsun (Founder Extended)"/>
          <w:color w:val="000000"/>
          <w:sz w:val="24"/>
          <w:szCs w:val="24"/>
          <w:lang w:val="bg-BG" w:eastAsia="bg-BG"/>
        </w:rPr>
        <w:t xml:space="preserve">   Договор …………………………………………….“</w:t>
      </w: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Чл. 21. </w:t>
      </w:r>
      <w:r w:rsidRPr="00DA641D">
        <w:rPr>
          <w:rFonts w:eastAsia="Simsun (Founder Extended)"/>
          <w:color w:val="000000"/>
          <w:sz w:val="24"/>
          <w:szCs w:val="24"/>
          <w:lang w:val="bg-BG" w:eastAsia="bg-BG"/>
        </w:rPr>
        <w:t>За всички неуредени в настоящото рамково споразумение въпроси сеприлагат разпоредбите на Закона за задълженията и договорите и другите нормативниактове, регламентиращи тази материя и действащи към датата на възникване на спора.</w:t>
      </w:r>
    </w:p>
    <w:p w:rsidR="00BB00DA" w:rsidRPr="00DA641D" w:rsidRDefault="00BB00DA" w:rsidP="00DA641D">
      <w:pPr>
        <w:autoSpaceDE w:val="0"/>
        <w:autoSpaceDN w:val="0"/>
        <w:adjustRightInd w:val="0"/>
        <w:jc w:val="both"/>
        <w:rPr>
          <w:rFonts w:eastAsia="Simsun (Founder Extended)"/>
          <w:color w:val="000000"/>
          <w:sz w:val="24"/>
          <w:szCs w:val="24"/>
          <w:lang w:val="bg-BG" w:eastAsia="bg-BG"/>
        </w:rPr>
      </w:pPr>
    </w:p>
    <w:p w:rsid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color w:val="000000"/>
          <w:sz w:val="24"/>
          <w:szCs w:val="24"/>
          <w:lang w:val="bg-BG" w:eastAsia="bg-BG"/>
        </w:rPr>
        <w:t xml:space="preserve">Настоящето рамково споразумение се изготви и подписа в </w:t>
      </w:r>
      <w:r w:rsidR="00BB00DA">
        <w:rPr>
          <w:rFonts w:eastAsia="Simsun (Founder Extended)"/>
          <w:color w:val="000000"/>
          <w:sz w:val="24"/>
          <w:szCs w:val="24"/>
          <w:lang w:val="bg-BG" w:eastAsia="bg-BG"/>
        </w:rPr>
        <w:t>……………..</w:t>
      </w:r>
      <w:r w:rsidRPr="00DA641D">
        <w:rPr>
          <w:rFonts w:eastAsia="Simsun (Founder Extended)"/>
          <w:color w:val="000000"/>
          <w:sz w:val="24"/>
          <w:szCs w:val="24"/>
          <w:lang w:val="bg-BG" w:eastAsia="bg-BG"/>
        </w:rPr>
        <w:t xml:space="preserve"> еднаквиекземпляра – три за </w:t>
      </w:r>
      <w:r w:rsidRPr="00DA641D">
        <w:rPr>
          <w:rFonts w:eastAsia="Simsun (Founder Extended)"/>
          <w:b/>
          <w:bCs/>
          <w:i/>
          <w:iCs/>
          <w:color w:val="000000"/>
          <w:sz w:val="24"/>
          <w:szCs w:val="24"/>
          <w:lang w:val="bg-BG" w:eastAsia="bg-BG"/>
        </w:rPr>
        <w:t xml:space="preserve">ВЪЗЛОЖИТЕЛЯ </w:t>
      </w:r>
      <w:r w:rsidRPr="00DA641D">
        <w:rPr>
          <w:rFonts w:eastAsia="Simsun (Founder Extended)"/>
          <w:color w:val="000000"/>
          <w:sz w:val="24"/>
          <w:szCs w:val="24"/>
          <w:lang w:val="bg-BG" w:eastAsia="bg-BG"/>
        </w:rPr>
        <w:t xml:space="preserve">и по един за всеки от </w:t>
      </w:r>
      <w:r w:rsidRPr="00DA641D">
        <w:rPr>
          <w:rFonts w:eastAsia="Simsun (Founder Extended)"/>
          <w:b/>
          <w:bCs/>
          <w:i/>
          <w:iCs/>
          <w:color w:val="000000"/>
          <w:sz w:val="24"/>
          <w:szCs w:val="24"/>
          <w:lang w:val="bg-BG" w:eastAsia="bg-BG"/>
        </w:rPr>
        <w:t>ПОТЕНЦИАЛНИТЕИЗПЪЛНИТЕЛИ</w:t>
      </w:r>
      <w:r w:rsidRPr="00DA641D">
        <w:rPr>
          <w:rFonts w:eastAsia="Simsun (Founder Extended)"/>
          <w:color w:val="000000"/>
          <w:sz w:val="24"/>
          <w:szCs w:val="24"/>
          <w:lang w:val="bg-BG" w:eastAsia="bg-BG"/>
        </w:rPr>
        <w:t>.</w:t>
      </w:r>
    </w:p>
    <w:p w:rsidR="00BB00DA" w:rsidRPr="00DA641D" w:rsidRDefault="00BB00DA" w:rsidP="00DA641D">
      <w:pPr>
        <w:autoSpaceDE w:val="0"/>
        <w:autoSpaceDN w:val="0"/>
        <w:adjustRightInd w:val="0"/>
        <w:jc w:val="both"/>
        <w:rPr>
          <w:rFonts w:eastAsia="Simsun (Founder Extended)"/>
          <w:color w:val="000000"/>
          <w:sz w:val="24"/>
          <w:szCs w:val="24"/>
          <w:lang w:val="bg-BG" w:eastAsia="bg-BG"/>
        </w:rPr>
      </w:pPr>
    </w:p>
    <w:p w:rsidR="00DA641D" w:rsidRPr="00DA641D" w:rsidRDefault="00DA641D" w:rsidP="00DA641D">
      <w:pPr>
        <w:autoSpaceDE w:val="0"/>
        <w:autoSpaceDN w:val="0"/>
        <w:adjustRightInd w:val="0"/>
        <w:jc w:val="both"/>
        <w:rPr>
          <w:rFonts w:eastAsia="Simsun (Founder Extended)"/>
          <w:b/>
          <w:bCs/>
          <w:color w:val="000000"/>
          <w:sz w:val="24"/>
          <w:szCs w:val="24"/>
          <w:lang w:val="bg-BG" w:eastAsia="bg-BG"/>
        </w:rPr>
      </w:pPr>
      <w:r w:rsidRPr="00DA641D">
        <w:rPr>
          <w:rFonts w:eastAsia="Simsun (Founder Extended)"/>
          <w:b/>
          <w:bCs/>
          <w:color w:val="000000"/>
          <w:sz w:val="24"/>
          <w:szCs w:val="24"/>
          <w:lang w:val="bg-BG" w:eastAsia="bg-BG"/>
        </w:rPr>
        <w:t>ПРИЛОЖЕНИЯ:</w:t>
      </w:r>
    </w:p>
    <w:p w:rsidR="00DA641D" w:rsidRPr="00DA641D" w:rsidRDefault="00DA641D" w:rsidP="00DA641D">
      <w:pPr>
        <w:autoSpaceDE w:val="0"/>
        <w:autoSpaceDN w:val="0"/>
        <w:adjustRightInd w:val="0"/>
        <w:jc w:val="both"/>
        <w:rPr>
          <w:rFonts w:eastAsia="Simsun (Founder Extended)"/>
          <w:color w:val="000000"/>
          <w:sz w:val="24"/>
          <w:szCs w:val="24"/>
          <w:lang w:val="bg-BG" w:eastAsia="bg-BG"/>
        </w:rPr>
      </w:pPr>
      <w:r w:rsidRPr="00DA641D">
        <w:rPr>
          <w:rFonts w:eastAsia="Simsun (Founder Extended)"/>
          <w:b/>
          <w:bCs/>
          <w:color w:val="000000"/>
          <w:sz w:val="24"/>
          <w:szCs w:val="24"/>
          <w:lang w:val="bg-BG" w:eastAsia="bg-BG"/>
        </w:rPr>
        <w:t xml:space="preserve">Приложение № 1 </w:t>
      </w:r>
      <w:r w:rsidRPr="00DA641D">
        <w:rPr>
          <w:rFonts w:eastAsia="Simsun (Founder Extended)"/>
          <w:color w:val="000000"/>
          <w:sz w:val="24"/>
          <w:szCs w:val="24"/>
          <w:lang w:val="bg-BG" w:eastAsia="bg-BG"/>
        </w:rPr>
        <w:t>– Техническа спецификация;</w:t>
      </w:r>
    </w:p>
    <w:p w:rsidR="00DA641D" w:rsidRPr="00DA641D" w:rsidRDefault="00E50FBE" w:rsidP="00DA641D">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Приложение № 2</w:t>
      </w:r>
      <w:r w:rsidR="00DA641D" w:rsidRPr="00DA641D">
        <w:rPr>
          <w:rFonts w:eastAsia="Simsun (Founder Extended)"/>
          <w:b/>
          <w:bCs/>
          <w:color w:val="000000"/>
          <w:sz w:val="24"/>
          <w:szCs w:val="24"/>
          <w:lang w:val="bg-BG" w:eastAsia="bg-BG"/>
        </w:rPr>
        <w:t xml:space="preserve"> - </w:t>
      </w:r>
      <w:r w:rsidR="00DA641D" w:rsidRPr="00DA641D">
        <w:rPr>
          <w:rFonts w:eastAsia="Simsun (Founder Extended)"/>
          <w:color w:val="000000"/>
          <w:sz w:val="24"/>
          <w:szCs w:val="24"/>
          <w:lang w:val="bg-BG" w:eastAsia="bg-BG"/>
        </w:rPr>
        <w:t>Технически предложения</w:t>
      </w:r>
      <w:r w:rsidR="006D23BD">
        <w:rPr>
          <w:rFonts w:eastAsia="Simsun (Founder Extended)"/>
          <w:color w:val="000000"/>
          <w:sz w:val="24"/>
          <w:szCs w:val="24"/>
          <w:lang w:val="bg-BG" w:eastAsia="bg-BG"/>
        </w:rPr>
        <w:t xml:space="preserve"> (на всеки от изпълнителите) – ………</w:t>
      </w:r>
      <w:r w:rsidR="00DA641D" w:rsidRPr="00DA641D">
        <w:rPr>
          <w:rFonts w:eastAsia="Simsun (Founder Extended)"/>
          <w:color w:val="000000"/>
          <w:sz w:val="24"/>
          <w:szCs w:val="24"/>
          <w:lang w:val="bg-BG" w:eastAsia="bg-BG"/>
        </w:rPr>
        <w:t xml:space="preserve"> броя;</w:t>
      </w:r>
    </w:p>
    <w:p w:rsidR="00DA641D" w:rsidRPr="00DA641D" w:rsidRDefault="00E50FBE" w:rsidP="00DA641D">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Приложение № 3</w:t>
      </w:r>
      <w:r w:rsidR="00DA641D" w:rsidRPr="00DA641D">
        <w:rPr>
          <w:rFonts w:eastAsia="Simsun (Founder Extended)"/>
          <w:b/>
          <w:bCs/>
          <w:color w:val="000000"/>
          <w:sz w:val="24"/>
          <w:szCs w:val="24"/>
          <w:lang w:val="bg-BG" w:eastAsia="bg-BG"/>
        </w:rPr>
        <w:t xml:space="preserve"> - </w:t>
      </w:r>
      <w:r w:rsidR="00DA641D" w:rsidRPr="00DA641D">
        <w:rPr>
          <w:rFonts w:eastAsia="Simsun (Founder Extended)"/>
          <w:color w:val="000000"/>
          <w:sz w:val="24"/>
          <w:szCs w:val="24"/>
          <w:lang w:val="bg-BG" w:eastAsia="bg-BG"/>
        </w:rPr>
        <w:t xml:space="preserve">Ценови предложения </w:t>
      </w:r>
      <w:r w:rsidR="006D23BD">
        <w:rPr>
          <w:rFonts w:eastAsia="Simsun (Founder Extended)"/>
          <w:color w:val="000000"/>
          <w:sz w:val="24"/>
          <w:szCs w:val="24"/>
          <w:lang w:val="bg-BG" w:eastAsia="bg-BG"/>
        </w:rPr>
        <w:t>(на всеки от изпълнителите) – ……..</w:t>
      </w:r>
      <w:r w:rsidR="00DA641D" w:rsidRPr="00DA641D">
        <w:rPr>
          <w:rFonts w:eastAsia="Simsun (Founder Extended)"/>
          <w:color w:val="000000"/>
          <w:sz w:val="24"/>
          <w:szCs w:val="24"/>
          <w:lang w:val="bg-BG" w:eastAsia="bg-BG"/>
        </w:rPr>
        <w:t xml:space="preserve"> броя;</w:t>
      </w:r>
    </w:p>
    <w:p w:rsidR="001B36BF" w:rsidRPr="00DA641D" w:rsidRDefault="00E50FBE" w:rsidP="001B36BF">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Приложение № 4</w:t>
      </w:r>
      <w:r w:rsidR="00DA641D" w:rsidRPr="00DA641D">
        <w:rPr>
          <w:rFonts w:eastAsia="Simsun (Founder Extended)"/>
          <w:color w:val="000000"/>
          <w:sz w:val="24"/>
          <w:szCs w:val="24"/>
          <w:lang w:val="bg-BG" w:eastAsia="bg-BG"/>
        </w:rPr>
        <w:t xml:space="preserve">- </w:t>
      </w:r>
      <w:r w:rsidR="001B36BF">
        <w:rPr>
          <w:rFonts w:eastAsia="Simsun (Founder Extended)"/>
          <w:color w:val="000000"/>
          <w:sz w:val="24"/>
          <w:szCs w:val="24"/>
          <w:lang w:val="bg-BG" w:eastAsia="bg-BG"/>
        </w:rPr>
        <w:t>Оферти (на всеки от изпълнителите) – ……..</w:t>
      </w:r>
      <w:r w:rsidR="001B36BF" w:rsidRPr="00DA641D">
        <w:rPr>
          <w:rFonts w:eastAsia="Simsun (Founder Extended)"/>
          <w:color w:val="000000"/>
          <w:sz w:val="24"/>
          <w:szCs w:val="24"/>
          <w:lang w:val="bg-BG" w:eastAsia="bg-BG"/>
        </w:rPr>
        <w:t xml:space="preserve"> броя;</w:t>
      </w:r>
    </w:p>
    <w:p w:rsidR="00DA641D" w:rsidRPr="00DA641D" w:rsidRDefault="001B36BF" w:rsidP="00DA641D">
      <w:pPr>
        <w:autoSpaceDE w:val="0"/>
        <w:autoSpaceDN w:val="0"/>
        <w:adjustRightInd w:val="0"/>
        <w:jc w:val="both"/>
        <w:rPr>
          <w:rFonts w:eastAsia="Simsun (Founder Extended)"/>
          <w:color w:val="000000"/>
          <w:sz w:val="24"/>
          <w:szCs w:val="24"/>
          <w:lang w:val="bg-BG" w:eastAsia="bg-BG"/>
        </w:rPr>
      </w:pPr>
      <w:r>
        <w:rPr>
          <w:rFonts w:eastAsia="Simsun (Founder Extended)"/>
          <w:b/>
          <w:bCs/>
          <w:color w:val="000000"/>
          <w:sz w:val="24"/>
          <w:szCs w:val="24"/>
          <w:lang w:val="bg-BG" w:eastAsia="bg-BG"/>
        </w:rPr>
        <w:t>Приложение № 5</w:t>
      </w:r>
      <w:bookmarkStart w:id="0" w:name="_GoBack"/>
      <w:bookmarkEnd w:id="0"/>
      <w:r>
        <w:rPr>
          <w:rFonts w:eastAsia="Simsun (Founder Extended)"/>
          <w:b/>
          <w:bCs/>
          <w:color w:val="000000"/>
          <w:sz w:val="24"/>
          <w:szCs w:val="24"/>
          <w:lang w:val="bg-BG" w:eastAsia="bg-BG"/>
        </w:rPr>
        <w:t xml:space="preserve"> - </w:t>
      </w:r>
      <w:r w:rsidR="00DA641D" w:rsidRPr="00DA641D">
        <w:rPr>
          <w:rFonts w:eastAsia="Simsun (Founder Extended)"/>
          <w:color w:val="000000"/>
          <w:sz w:val="24"/>
          <w:szCs w:val="24"/>
          <w:lang w:val="bg-BG" w:eastAsia="bg-BG"/>
        </w:rPr>
        <w:t xml:space="preserve">Списък екипи </w:t>
      </w:r>
      <w:r w:rsidR="006D23BD">
        <w:rPr>
          <w:rFonts w:eastAsia="Simsun (Founder Extended)"/>
          <w:color w:val="000000"/>
          <w:sz w:val="24"/>
          <w:szCs w:val="24"/>
          <w:lang w:val="bg-BG" w:eastAsia="bg-BG"/>
        </w:rPr>
        <w:t>(на всеки от изпълнителите) – ………</w:t>
      </w:r>
      <w:r w:rsidR="00DA641D" w:rsidRPr="00DA641D">
        <w:rPr>
          <w:rFonts w:eastAsia="Simsun (Founder Extended)"/>
          <w:color w:val="000000"/>
          <w:sz w:val="24"/>
          <w:szCs w:val="24"/>
          <w:lang w:val="bg-BG" w:eastAsia="bg-BG"/>
        </w:rPr>
        <w:t xml:space="preserve"> броя.</w:t>
      </w:r>
    </w:p>
    <w:p w:rsidR="00BB00DA" w:rsidRDefault="00BB00DA" w:rsidP="00DA641D">
      <w:pPr>
        <w:autoSpaceDE w:val="0"/>
        <w:autoSpaceDN w:val="0"/>
        <w:adjustRightInd w:val="0"/>
        <w:jc w:val="both"/>
        <w:rPr>
          <w:rFonts w:eastAsia="Simsun (Founder Extended)"/>
          <w:b/>
          <w:bCs/>
          <w:color w:val="000000"/>
          <w:sz w:val="24"/>
          <w:szCs w:val="24"/>
          <w:lang w:val="bg-BG" w:eastAsia="bg-BG"/>
        </w:rPr>
      </w:pPr>
    </w:p>
    <w:p w:rsidR="00BB00DA" w:rsidRDefault="00BB00DA" w:rsidP="00DA641D">
      <w:pPr>
        <w:autoSpaceDE w:val="0"/>
        <w:autoSpaceDN w:val="0"/>
        <w:adjustRightInd w:val="0"/>
        <w:jc w:val="both"/>
        <w:rPr>
          <w:rFonts w:eastAsia="Simsun (Founder Extended)"/>
          <w:b/>
          <w:bCs/>
          <w:color w:val="000000"/>
          <w:sz w:val="24"/>
          <w:szCs w:val="24"/>
          <w:lang w:val="bg-BG" w:eastAsia="bg-BG"/>
        </w:rPr>
      </w:pPr>
    </w:p>
    <w:p w:rsidR="00DA641D" w:rsidRPr="00DA641D" w:rsidRDefault="00BB00DA" w:rsidP="00DA641D">
      <w:pPr>
        <w:autoSpaceDE w:val="0"/>
        <w:autoSpaceDN w:val="0"/>
        <w:adjustRightInd w:val="0"/>
        <w:jc w:val="both"/>
        <w:rPr>
          <w:rFonts w:eastAsia="Simsun (Founder Extended)"/>
          <w:b/>
          <w:bCs/>
          <w:color w:val="000000"/>
          <w:sz w:val="24"/>
          <w:szCs w:val="24"/>
          <w:lang w:val="bg-BG" w:eastAsia="bg-BG"/>
        </w:rPr>
      </w:pPr>
      <w:r>
        <w:rPr>
          <w:rFonts w:eastAsia="Simsun (Founder Extended)"/>
          <w:b/>
          <w:bCs/>
          <w:color w:val="000000"/>
          <w:sz w:val="24"/>
          <w:szCs w:val="24"/>
          <w:lang w:val="bg-BG" w:eastAsia="bg-BG"/>
        </w:rPr>
        <w:tab/>
      </w:r>
      <w:r>
        <w:rPr>
          <w:rFonts w:eastAsia="Simsun (Founder Extended)"/>
          <w:b/>
          <w:bCs/>
          <w:color w:val="000000"/>
          <w:sz w:val="24"/>
          <w:szCs w:val="24"/>
          <w:lang w:val="bg-BG" w:eastAsia="bg-BG"/>
        </w:rPr>
        <w:tab/>
      </w:r>
      <w:r>
        <w:rPr>
          <w:rFonts w:eastAsia="Simsun (Founder Extended)"/>
          <w:b/>
          <w:bCs/>
          <w:color w:val="000000"/>
          <w:sz w:val="24"/>
          <w:szCs w:val="24"/>
          <w:lang w:val="bg-BG" w:eastAsia="bg-BG"/>
        </w:rPr>
        <w:tab/>
      </w:r>
      <w:r>
        <w:rPr>
          <w:rFonts w:eastAsia="Simsun (Founder Extended)"/>
          <w:b/>
          <w:bCs/>
          <w:color w:val="000000"/>
          <w:sz w:val="24"/>
          <w:szCs w:val="24"/>
          <w:lang w:val="bg-BG" w:eastAsia="bg-BG"/>
        </w:rPr>
        <w:tab/>
      </w:r>
      <w:r>
        <w:rPr>
          <w:rFonts w:eastAsia="Simsun (Founder Extended)"/>
          <w:b/>
          <w:bCs/>
          <w:color w:val="000000"/>
          <w:sz w:val="24"/>
          <w:szCs w:val="24"/>
          <w:lang w:val="bg-BG" w:eastAsia="bg-BG"/>
        </w:rPr>
        <w:tab/>
      </w:r>
    </w:p>
    <w:tbl>
      <w:tblPr>
        <w:tblW w:w="9254" w:type="dxa"/>
        <w:tblInd w:w="108" w:type="dxa"/>
        <w:tblLook w:val="00A0"/>
      </w:tblPr>
      <w:tblGrid>
        <w:gridCol w:w="9254"/>
      </w:tblGrid>
      <w:tr w:rsidR="00221695" w:rsidTr="001D5E96">
        <w:trPr>
          <w:trHeight w:val="323"/>
        </w:trPr>
        <w:tc>
          <w:tcPr>
            <w:tcW w:w="4369" w:type="dxa"/>
          </w:tcPr>
          <w:p w:rsidR="00221695" w:rsidRPr="00221695" w:rsidRDefault="00221695" w:rsidP="00221695">
            <w:pPr>
              <w:rPr>
                <w:b/>
                <w:bCs/>
                <w:sz w:val="24"/>
                <w:szCs w:val="24"/>
                <w:u w:val="single"/>
                <w:lang w:val="bg-BG" w:eastAsia="bg-BG"/>
              </w:rPr>
            </w:pPr>
            <w:r w:rsidRPr="00221695">
              <w:rPr>
                <w:b/>
                <w:bCs/>
                <w:sz w:val="24"/>
                <w:szCs w:val="24"/>
                <w:lang w:eastAsia="bg-BG"/>
              </w:rPr>
              <w:t>ЗА ВЪЗЛОЖИТЕЛ:</w:t>
            </w:r>
            <w:r w:rsidRPr="00221695">
              <w:rPr>
                <w:rFonts w:eastAsia="Simsun (Founder Extended)"/>
                <w:b/>
                <w:bCs/>
                <w:sz w:val="24"/>
                <w:szCs w:val="24"/>
                <w:lang w:val="bg-BG" w:eastAsia="bg-BG"/>
              </w:rPr>
              <w:t>ЗА ИЗПЪЛНИТЕЛИТЕ:</w:t>
            </w:r>
          </w:p>
        </w:tc>
      </w:tr>
      <w:tr w:rsidR="00221695" w:rsidTr="001D5E96">
        <w:trPr>
          <w:trHeight w:val="1270"/>
        </w:trPr>
        <w:tc>
          <w:tcPr>
            <w:tcW w:w="4369" w:type="dxa"/>
          </w:tcPr>
          <w:p w:rsidR="00221695" w:rsidRPr="00221695" w:rsidRDefault="00221695" w:rsidP="001D5E96">
            <w:pPr>
              <w:rPr>
                <w:b/>
                <w:bCs/>
                <w:sz w:val="24"/>
                <w:szCs w:val="24"/>
                <w:lang w:val="bg-BG" w:eastAsia="bg-BG"/>
              </w:rPr>
            </w:pPr>
          </w:p>
          <w:p w:rsidR="00221695" w:rsidRPr="00221695" w:rsidRDefault="00221695" w:rsidP="001D5E96">
            <w:pPr>
              <w:rPr>
                <w:b/>
                <w:sz w:val="24"/>
                <w:szCs w:val="24"/>
                <w:lang w:val="bg-BG" w:eastAsia="bg-BG"/>
              </w:rPr>
            </w:pPr>
            <w:r w:rsidRPr="00221695">
              <w:rPr>
                <w:b/>
                <w:sz w:val="24"/>
                <w:szCs w:val="24"/>
                <w:lang w:val="bg-BG" w:eastAsia="bg-BG"/>
              </w:rPr>
              <w:t>инж.ИВАН ИВАНОВ</w:t>
            </w:r>
          </w:p>
          <w:p w:rsidR="00221695" w:rsidRPr="00221695" w:rsidRDefault="00221695" w:rsidP="00221695">
            <w:pPr>
              <w:pStyle w:val="4"/>
              <w:ind w:firstLine="0"/>
              <w:jc w:val="left"/>
              <w:rPr>
                <w:color w:val="auto"/>
              </w:rPr>
            </w:pPr>
            <w:r w:rsidRPr="00221695">
              <w:rPr>
                <w:color w:val="auto"/>
              </w:rPr>
              <w:t xml:space="preserve">КМЕТ НА ОБЩИНА ПЕРНИК </w:t>
            </w:r>
          </w:p>
          <w:p w:rsidR="00221695" w:rsidRPr="00221695" w:rsidRDefault="00221695" w:rsidP="001D5E96">
            <w:pPr>
              <w:rPr>
                <w:b/>
                <w:sz w:val="24"/>
                <w:szCs w:val="24"/>
                <w:lang w:val="bg-BG" w:eastAsia="bg-BG"/>
              </w:rPr>
            </w:pPr>
          </w:p>
          <w:p w:rsidR="00221695" w:rsidRPr="00221695" w:rsidRDefault="00221695" w:rsidP="001D5E96">
            <w:pPr>
              <w:rPr>
                <w:b/>
                <w:sz w:val="24"/>
                <w:szCs w:val="24"/>
                <w:lang w:val="ru-RU" w:eastAsia="bg-BG"/>
              </w:rPr>
            </w:pPr>
            <w:r w:rsidRPr="00221695">
              <w:rPr>
                <w:b/>
                <w:sz w:val="24"/>
                <w:szCs w:val="24"/>
                <w:lang w:val="ru-RU" w:eastAsia="bg-BG"/>
              </w:rPr>
              <w:t>/............................../</w:t>
            </w:r>
          </w:p>
          <w:p w:rsidR="000F7C24" w:rsidRDefault="000F7C24" w:rsidP="001D5E96">
            <w:pPr>
              <w:pStyle w:val="a9"/>
              <w:rPr>
                <w:rFonts w:eastAsia="Times New Roman"/>
                <w:b/>
                <w:bCs/>
                <w:sz w:val="24"/>
                <w:szCs w:val="24"/>
                <w:lang w:val="bg-BG"/>
              </w:rPr>
            </w:pPr>
          </w:p>
          <w:p w:rsidR="00221695" w:rsidRPr="00221695" w:rsidRDefault="00221695" w:rsidP="001D5E96">
            <w:pPr>
              <w:pStyle w:val="a9"/>
              <w:rPr>
                <w:rFonts w:eastAsia="Times New Roman"/>
                <w:b/>
                <w:bCs/>
                <w:sz w:val="24"/>
                <w:szCs w:val="24"/>
              </w:rPr>
            </w:pPr>
            <w:r w:rsidRPr="00221695">
              <w:rPr>
                <w:rFonts w:eastAsia="Times New Roman"/>
                <w:b/>
                <w:bCs/>
                <w:sz w:val="24"/>
                <w:szCs w:val="24"/>
              </w:rPr>
              <w:t>ИРИНА СТАНОЕВА</w:t>
            </w:r>
          </w:p>
          <w:p w:rsidR="00221695" w:rsidRPr="00221695" w:rsidRDefault="00221695" w:rsidP="001D5E96">
            <w:pPr>
              <w:rPr>
                <w:b/>
                <w:bCs/>
                <w:sz w:val="24"/>
                <w:szCs w:val="24"/>
                <w:lang w:val="bg-BG" w:eastAsia="bg-BG"/>
              </w:rPr>
            </w:pPr>
            <w:r w:rsidRPr="00221695">
              <w:rPr>
                <w:b/>
                <w:bCs/>
                <w:sz w:val="24"/>
                <w:szCs w:val="24"/>
                <w:lang w:val="bg-BG" w:eastAsia="bg-BG"/>
              </w:rPr>
              <w:t>ДИРЕКТОР ДИРЕКЦИЯ “СБФ“</w:t>
            </w:r>
          </w:p>
          <w:p w:rsidR="00221695" w:rsidRPr="00221695" w:rsidRDefault="00221695" w:rsidP="001D5E96">
            <w:pPr>
              <w:rPr>
                <w:b/>
                <w:bCs/>
                <w:sz w:val="24"/>
                <w:szCs w:val="24"/>
                <w:lang w:eastAsia="bg-BG"/>
              </w:rPr>
            </w:pPr>
            <w:r w:rsidRPr="00221695">
              <w:rPr>
                <w:b/>
                <w:bCs/>
                <w:sz w:val="24"/>
                <w:szCs w:val="24"/>
                <w:lang w:eastAsia="bg-BG"/>
              </w:rPr>
              <w:t>/………………… /</w:t>
            </w:r>
          </w:p>
        </w:tc>
      </w:tr>
      <w:tr w:rsidR="00431A5C" w:rsidTr="001D5E96">
        <w:trPr>
          <w:trHeight w:val="1270"/>
        </w:trPr>
        <w:tc>
          <w:tcPr>
            <w:tcW w:w="4369" w:type="dxa"/>
          </w:tcPr>
          <w:p w:rsidR="00431A5C" w:rsidRPr="00221695" w:rsidRDefault="00431A5C" w:rsidP="001D5E96">
            <w:pPr>
              <w:rPr>
                <w:b/>
                <w:bCs/>
                <w:sz w:val="24"/>
                <w:szCs w:val="24"/>
                <w:lang w:val="bg-BG" w:eastAsia="bg-BG"/>
              </w:rPr>
            </w:pPr>
          </w:p>
        </w:tc>
      </w:tr>
    </w:tbl>
    <w:p w:rsidR="00950904" w:rsidRPr="00DA641D" w:rsidRDefault="00DA641D" w:rsidP="00DA641D">
      <w:pPr>
        <w:jc w:val="both"/>
        <w:rPr>
          <w:sz w:val="24"/>
          <w:szCs w:val="24"/>
        </w:rPr>
      </w:pPr>
      <w:r w:rsidRPr="00DA641D">
        <w:rPr>
          <w:rFonts w:eastAsia="Simsun (Founder Extended)"/>
          <w:i/>
          <w:iCs/>
          <w:color w:val="FFFFFF"/>
          <w:sz w:val="24"/>
          <w:szCs w:val="24"/>
          <w:lang w:val="bg-BG" w:eastAsia="bg-BG"/>
        </w:rPr>
        <w:t>старши експерт. „ОП“)</w:t>
      </w:r>
    </w:p>
    <w:sectPr w:rsidR="00950904" w:rsidRPr="00DA641D" w:rsidSect="00C90D23">
      <w:headerReference w:type="default" r:id="rId8"/>
      <w:footerReference w:type="even" r:id="rId9"/>
      <w:footerReference w:type="default" r:id="rId10"/>
      <w:headerReference w:type="first" r:id="rId11"/>
      <w:footerReference w:type="first" r:id="rId12"/>
      <w:pgSz w:w="12240" w:h="15840"/>
      <w:pgMar w:top="290" w:right="1041" w:bottom="900" w:left="1800"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A0F" w:rsidRDefault="007E0A0F">
      <w:r>
        <w:separator/>
      </w:r>
    </w:p>
  </w:endnote>
  <w:endnote w:type="continuationSeparator" w:id="1">
    <w:p w:rsidR="007E0A0F" w:rsidRDefault="007E0A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Arial Unicode MS"/>
    <w:charset w:val="86"/>
    <w:family w:val="script"/>
    <w:pitch w:val="fixed"/>
    <w:sig w:usb0="00000000" w:usb1="080E0000" w:usb2="00000010" w:usb3="00000000" w:csb0="00040000" w:csb1="00000000"/>
  </w:font>
  <w:font w:name="Genev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bar">
    <w:altName w:val="Agency FB"/>
    <w:charset w:val="00"/>
    <w:family w:val="swiss"/>
    <w:pitch w:val="variable"/>
    <w:sig w:usb0="00000003" w:usb1="00000000" w:usb2="00000000" w:usb3="00000000" w:csb0="00000001" w:csb1="00000000"/>
  </w:font>
  <w:font w:name="Timok">
    <w:altName w:val="Times New Roman"/>
    <w:panose1 w:val="00000000000000000000"/>
    <w:charset w:val="00"/>
    <w:family w:val="auto"/>
    <w:notTrueType/>
    <w:pitch w:val="variable"/>
    <w:sig w:usb0="00000003" w:usb1="00000000" w:usb2="00000000" w:usb3="00000000" w:csb0="00000001"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9E" w:rsidRDefault="00AA5A37">
    <w:pPr>
      <w:pStyle w:val="a9"/>
      <w:framePr w:wrap="around" w:vAnchor="text" w:hAnchor="margin" w:xAlign="right" w:y="1"/>
      <w:rPr>
        <w:rStyle w:val="ab"/>
      </w:rPr>
    </w:pPr>
    <w:r>
      <w:rPr>
        <w:rStyle w:val="ab"/>
      </w:rPr>
      <w:fldChar w:fldCharType="begin"/>
    </w:r>
    <w:r w:rsidR="0083119E">
      <w:rPr>
        <w:rStyle w:val="ab"/>
      </w:rPr>
      <w:instrText xml:space="preserve">PAGE  </w:instrText>
    </w:r>
    <w:r>
      <w:rPr>
        <w:rStyle w:val="ab"/>
      </w:rPr>
      <w:fldChar w:fldCharType="separate"/>
    </w:r>
    <w:r w:rsidR="0083119E">
      <w:rPr>
        <w:rStyle w:val="ab"/>
        <w:noProof/>
      </w:rPr>
      <w:t>8</w:t>
    </w:r>
    <w:r>
      <w:rPr>
        <w:rStyle w:val="ab"/>
      </w:rPr>
      <w:fldChar w:fldCharType="end"/>
    </w:r>
  </w:p>
  <w:p w:rsidR="0083119E" w:rsidRDefault="0083119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9E" w:rsidRPr="00C002EE" w:rsidRDefault="00AA5A37" w:rsidP="00C002EE">
    <w:pPr>
      <w:pStyle w:val="a9"/>
      <w:framePr w:w="549" w:wrap="around" w:vAnchor="text" w:hAnchor="page" w:x="10651" w:y="83"/>
      <w:jc w:val="right"/>
      <w:rPr>
        <w:rStyle w:val="ab"/>
        <w:b/>
      </w:rPr>
    </w:pPr>
    <w:r w:rsidRPr="00C002EE">
      <w:rPr>
        <w:rStyle w:val="ab"/>
        <w:b/>
      </w:rPr>
      <w:fldChar w:fldCharType="begin"/>
    </w:r>
    <w:r w:rsidR="0083119E" w:rsidRPr="00C002EE">
      <w:rPr>
        <w:rStyle w:val="ab"/>
        <w:b/>
      </w:rPr>
      <w:instrText xml:space="preserve">PAGE  </w:instrText>
    </w:r>
    <w:r w:rsidRPr="00C002EE">
      <w:rPr>
        <w:rStyle w:val="ab"/>
        <w:b/>
      </w:rPr>
      <w:fldChar w:fldCharType="separate"/>
    </w:r>
    <w:r w:rsidR="00E30B51">
      <w:rPr>
        <w:rStyle w:val="ab"/>
        <w:b/>
        <w:noProof/>
      </w:rPr>
      <w:t>1</w:t>
    </w:r>
    <w:r w:rsidRPr="00C002EE">
      <w:rPr>
        <w:rStyle w:val="ab"/>
        <w:b/>
      </w:rPr>
      <w:fldChar w:fldCharType="end"/>
    </w:r>
  </w:p>
  <w:p w:rsidR="0083119E" w:rsidRPr="000B2EFE" w:rsidRDefault="0083119E" w:rsidP="0000473B">
    <w:pPr>
      <w:pStyle w:val="a9"/>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9E" w:rsidRPr="003F1EEC" w:rsidRDefault="0083119E" w:rsidP="00A86785">
    <w:pPr>
      <w:pStyle w:val="a9"/>
      <w:rPr>
        <w:lang w:val="ru-RU"/>
      </w:rPr>
    </w:pPr>
  </w:p>
  <w:p w:rsidR="0083119E" w:rsidRPr="0019065F" w:rsidRDefault="0083119E" w:rsidP="000D400C">
    <w:pPr>
      <w:pStyle w:val="a9"/>
      <w:jc w:val="both"/>
      <w:rPr>
        <w:lang w:val="ru-RU"/>
      </w:rPr>
    </w:pPr>
    <w:r>
      <w:rPr>
        <w:rFonts w:ascii="Arial" w:hAnsi="Arial" w:cs="Arial"/>
        <w:i/>
        <w:sz w:val="16"/>
        <w:szCs w:val="16"/>
        <w:lang w:val="ru-RU"/>
      </w:rPr>
      <w:t xml:space="preserve">Този документ е създаден в рамките на проект </w:t>
    </w:r>
    <w:r w:rsidRPr="00F75D19">
      <w:rPr>
        <w:rFonts w:ascii="Arial" w:hAnsi="Arial" w:cs="Arial"/>
        <w:i/>
        <w:sz w:val="16"/>
        <w:szCs w:val="16"/>
        <w:lang w:val="ru-RU"/>
      </w:rPr>
      <w:t>№ 10/321/01442 ,,Път</w:t>
    </w:r>
    <w:r>
      <w:rPr>
        <w:rFonts w:ascii="Arial" w:hAnsi="Arial" w:cs="Arial"/>
        <w:i/>
        <w:sz w:val="16"/>
        <w:szCs w:val="16"/>
      </w:rPr>
      <w:t>IV</w:t>
    </w:r>
    <w:r w:rsidRPr="00F75D19">
      <w:rPr>
        <w:rFonts w:ascii="Arial" w:hAnsi="Arial" w:cs="Arial"/>
        <w:i/>
        <w:sz w:val="16"/>
        <w:szCs w:val="16"/>
        <w:lang w:val="ru-RU"/>
      </w:rPr>
      <w:t xml:space="preserve"> – 62084  Сапарева баня – Паничище в участъка от км. 3+569.38 до км. 9+147.20”</w:t>
    </w:r>
    <w:r w:rsidRPr="00F75D19">
      <w:rPr>
        <w:rFonts w:ascii="Arial" w:hAnsi="Arial" w:cs="Arial"/>
        <w:b/>
        <w:i/>
        <w:sz w:val="16"/>
        <w:szCs w:val="16"/>
        <w:lang w:val="ru-RU"/>
      </w:rPr>
      <w:t xml:space="preserve">, </w:t>
    </w:r>
    <w:r>
      <w:rPr>
        <w:rFonts w:ascii="Arial" w:hAnsi="Arial" w:cs="Arial"/>
        <w:i/>
        <w:sz w:val="16"/>
        <w:szCs w:val="16"/>
        <w:lang w:val="ru-RU"/>
      </w:rPr>
      <w:t>който се осъществява с финансоватаподкрепа на Програма за развитие на селскитерайони 2007-2013 г., съфинансирана от Европейскиясъюз чрез Европейскияземеделски фонд за Развитие на селскитерайони.Цялатаотговорност за съдържанието на публикацията се носи от Община Сапарева баня и при никаквиобстоятелства не може да се счита, че този документ отразяваофициалното становище на Европейскиясъюз и Управляващия орган.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A0F" w:rsidRDefault="007E0A0F">
      <w:r>
        <w:separator/>
      </w:r>
    </w:p>
  </w:footnote>
  <w:footnote w:type="continuationSeparator" w:id="1">
    <w:p w:rsidR="007E0A0F" w:rsidRDefault="007E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9E" w:rsidRPr="00985453" w:rsidRDefault="0083119E" w:rsidP="0083119E">
    <w:pPr>
      <w:jc w:val="both"/>
      <w:rP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5" w:type="dxa"/>
      <w:tblLayout w:type="fixed"/>
      <w:tblLook w:val="04A0"/>
    </w:tblPr>
    <w:tblGrid>
      <w:gridCol w:w="2992"/>
      <w:gridCol w:w="3685"/>
      <w:gridCol w:w="2788"/>
    </w:tblGrid>
    <w:tr w:rsidR="0083119E">
      <w:trPr>
        <w:trHeight w:val="987"/>
      </w:trPr>
      <w:tc>
        <w:tcPr>
          <w:tcW w:w="2993" w:type="dxa"/>
        </w:tcPr>
        <w:p w:rsidR="0083119E" w:rsidRDefault="00E30B51">
          <w:pPr>
            <w:rPr>
              <w:rFonts w:ascii="Hebar" w:hAnsi="Hebar"/>
              <w:lang w:val="en-GB" w:eastAsia="bg-B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5.8pt;visibility:visible">
                <v:imagedata r:id="rId1" o:title=""/>
              </v:shape>
            </w:pict>
          </w:r>
        </w:p>
      </w:tc>
      <w:tc>
        <w:tcPr>
          <w:tcW w:w="3686" w:type="dxa"/>
        </w:tcPr>
        <w:p w:rsidR="0083119E" w:rsidRDefault="00E30B51">
          <w:pPr>
            <w:jc w:val="center"/>
            <w:rPr>
              <w:rFonts w:ascii="Hebar" w:hAnsi="Hebar"/>
              <w:lang w:val="en-GB" w:eastAsia="bg-BG"/>
            </w:rPr>
          </w:pPr>
          <w:r>
            <w:rPr>
              <w:noProof/>
            </w:rPr>
            <w:pict>
              <v:shape id="_x0000_i1026" type="#_x0000_t75" style="width:51.6pt;height:51.6pt;visibility:visible">
                <v:imagedata r:id="rId2" o:title=""/>
              </v:shape>
            </w:pict>
          </w:r>
        </w:p>
      </w:tc>
      <w:tc>
        <w:tcPr>
          <w:tcW w:w="2789" w:type="dxa"/>
        </w:tcPr>
        <w:p w:rsidR="0083119E" w:rsidRDefault="00E30B51">
          <w:pPr>
            <w:jc w:val="right"/>
            <w:rPr>
              <w:rFonts w:ascii="Hebar" w:hAnsi="Hebar"/>
              <w:lang w:val="en-GB" w:eastAsia="bg-BG"/>
            </w:rPr>
          </w:pPr>
          <w:r>
            <w:rPr>
              <w:noProof/>
            </w:rPr>
            <w:pict>
              <v:shape id="_x0000_i1027" type="#_x0000_t75" style="width:93pt;height:57.6pt;visibility:visible">
                <v:imagedata r:id="rId3" o:title=""/>
              </v:shape>
            </w:pict>
          </w:r>
        </w:p>
      </w:tc>
    </w:tr>
    <w:tr w:rsidR="0083119E" w:rsidRPr="00F75D19">
      <w:trPr>
        <w:trHeight w:val="970"/>
      </w:trPr>
      <w:tc>
        <w:tcPr>
          <w:tcW w:w="9468" w:type="dxa"/>
          <w:gridSpan w:val="3"/>
          <w:tcBorders>
            <w:top w:val="nil"/>
            <w:left w:val="nil"/>
            <w:bottom w:val="double" w:sz="4" w:space="0" w:color="auto"/>
            <w:right w:val="nil"/>
          </w:tcBorders>
          <w:vAlign w:val="center"/>
        </w:tcPr>
        <w:p w:rsidR="0083119E" w:rsidRPr="00F75D19" w:rsidRDefault="0083119E">
          <w:pPr>
            <w:pStyle w:val="Default"/>
            <w:spacing w:before="40"/>
            <w:jc w:val="center"/>
            <w:rPr>
              <w:b/>
              <w:bCs/>
              <w:color w:val="0000FF"/>
              <w:sz w:val="22"/>
              <w:szCs w:val="22"/>
              <w:lang w:val="ru-RU"/>
            </w:rPr>
          </w:pPr>
          <w:r>
            <w:rPr>
              <w:sz w:val="22"/>
              <w:szCs w:val="22"/>
              <w:lang w:val="ru-RU"/>
            </w:rPr>
            <w:t>Програма за развитие на селскитерайони 2007-2013 г.</w:t>
          </w:r>
        </w:p>
        <w:p w:rsidR="0083119E" w:rsidRPr="00F75D19" w:rsidRDefault="0083119E">
          <w:pPr>
            <w:pStyle w:val="Default"/>
            <w:spacing w:before="40"/>
            <w:jc w:val="center"/>
            <w:rPr>
              <w:b/>
              <w:bCs/>
              <w:color w:val="0000FF"/>
              <w:sz w:val="22"/>
              <w:szCs w:val="22"/>
              <w:u w:val="single"/>
              <w:lang w:val="ru-RU"/>
            </w:rPr>
          </w:pPr>
          <w:r>
            <w:rPr>
              <w:b/>
              <w:bCs/>
              <w:color w:val="0000FF"/>
              <w:sz w:val="22"/>
              <w:szCs w:val="22"/>
              <w:u w:val="single"/>
            </w:rPr>
            <w:t>www</w:t>
          </w:r>
          <w:r w:rsidRPr="00F75D19">
            <w:rPr>
              <w:b/>
              <w:bCs/>
              <w:color w:val="0000FF"/>
              <w:sz w:val="22"/>
              <w:szCs w:val="22"/>
              <w:u w:val="single"/>
              <w:lang w:val="ru-RU"/>
            </w:rPr>
            <w:t>.</w:t>
          </w:r>
          <w:r>
            <w:rPr>
              <w:b/>
              <w:bCs/>
              <w:color w:val="0000FF"/>
              <w:sz w:val="22"/>
              <w:szCs w:val="22"/>
              <w:u w:val="single"/>
            </w:rPr>
            <w:t>prsr</w:t>
          </w:r>
          <w:r w:rsidRPr="00F75D19">
            <w:rPr>
              <w:b/>
              <w:bCs/>
              <w:color w:val="0000FF"/>
              <w:sz w:val="22"/>
              <w:szCs w:val="22"/>
              <w:u w:val="single"/>
              <w:lang w:val="ru-RU"/>
            </w:rPr>
            <w:t>.</w:t>
          </w:r>
          <w:r>
            <w:rPr>
              <w:b/>
              <w:bCs/>
              <w:color w:val="0000FF"/>
              <w:sz w:val="22"/>
              <w:szCs w:val="22"/>
              <w:u w:val="single"/>
            </w:rPr>
            <w:t>government</w:t>
          </w:r>
          <w:r w:rsidRPr="00F75D19">
            <w:rPr>
              <w:b/>
              <w:bCs/>
              <w:color w:val="0000FF"/>
              <w:sz w:val="22"/>
              <w:szCs w:val="22"/>
              <w:u w:val="single"/>
              <w:lang w:val="ru-RU"/>
            </w:rPr>
            <w:t>.</w:t>
          </w:r>
          <w:r>
            <w:rPr>
              <w:b/>
              <w:bCs/>
              <w:color w:val="0000FF"/>
              <w:sz w:val="22"/>
              <w:szCs w:val="22"/>
              <w:u w:val="single"/>
            </w:rPr>
            <w:t>bg</w:t>
          </w:r>
        </w:p>
        <w:p w:rsidR="0083119E" w:rsidRPr="00F75D19" w:rsidRDefault="0083119E">
          <w:pPr>
            <w:jc w:val="center"/>
            <w:rPr>
              <w:rFonts w:ascii="Hebar" w:hAnsi="Hebar"/>
              <w:sz w:val="22"/>
              <w:szCs w:val="22"/>
              <w:lang w:val="ru-RU" w:eastAsia="bg-BG"/>
            </w:rPr>
          </w:pPr>
          <w:r w:rsidRPr="00F75D19">
            <w:rPr>
              <w:rStyle w:val="headtxt3"/>
              <w:sz w:val="22"/>
              <w:szCs w:val="22"/>
              <w:lang w:val="ru-RU"/>
            </w:rPr>
            <w:t xml:space="preserve">Европейски Земеделски Фонд за Развитие на селскитерайони: </w:t>
          </w:r>
          <w:r w:rsidRPr="00F75D19">
            <w:rPr>
              <w:rStyle w:val="headtxt4"/>
              <w:sz w:val="22"/>
              <w:szCs w:val="22"/>
              <w:lang w:val="ru-RU"/>
            </w:rPr>
            <w:t>"Европа инвестира в селскитерайони"</w:t>
          </w:r>
        </w:p>
      </w:tc>
    </w:tr>
  </w:tbl>
  <w:p w:rsidR="0083119E" w:rsidRPr="00A32F7A" w:rsidRDefault="0083119E" w:rsidP="007D52F7">
    <w:pPr>
      <w:ind w:right="-360"/>
      <w:jc w:val="cent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70"/>
        </w:tabs>
        <w:ind w:left="107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1800"/>
        </w:tabs>
        <w:ind w:left="1800" w:hanging="360"/>
      </w:pPr>
      <w:rPr>
        <w:rFonts w:ascii="Symbol" w:hAnsi="Symbol" w:cs="Arial"/>
      </w:rPr>
    </w:lvl>
    <w:lvl w:ilvl="1">
      <w:start w:val="1"/>
      <w:numFmt w:val="bullet"/>
      <w:lvlText w:val="◦"/>
      <w:lvlJc w:val="left"/>
      <w:pPr>
        <w:tabs>
          <w:tab w:val="num" w:pos="2160"/>
        </w:tabs>
        <w:ind w:left="2160" w:hanging="360"/>
      </w:pPr>
      <w:rPr>
        <w:rFonts w:ascii="OpenSymbol" w:hAnsi="OpenSymbol" w:cs="Courier New"/>
      </w:rPr>
    </w:lvl>
    <w:lvl w:ilvl="2">
      <w:start w:val="1"/>
      <w:numFmt w:val="bullet"/>
      <w:lvlText w:val="▪"/>
      <w:lvlJc w:val="left"/>
      <w:pPr>
        <w:tabs>
          <w:tab w:val="num" w:pos="2520"/>
        </w:tabs>
        <w:ind w:left="2520" w:hanging="360"/>
      </w:pPr>
      <w:rPr>
        <w:rFonts w:ascii="OpenSymbol" w:hAnsi="OpenSymbol" w:cs="Courier New"/>
      </w:rPr>
    </w:lvl>
    <w:lvl w:ilvl="3">
      <w:start w:val="1"/>
      <w:numFmt w:val="bullet"/>
      <w:lvlText w:val=""/>
      <w:lvlJc w:val="left"/>
      <w:pPr>
        <w:tabs>
          <w:tab w:val="num" w:pos="2880"/>
        </w:tabs>
        <w:ind w:left="2880" w:hanging="360"/>
      </w:pPr>
      <w:rPr>
        <w:rFonts w:ascii="Symbol" w:hAnsi="Symbol" w:cs="Arial"/>
      </w:rPr>
    </w:lvl>
    <w:lvl w:ilvl="4">
      <w:start w:val="1"/>
      <w:numFmt w:val="bullet"/>
      <w:lvlText w:val="◦"/>
      <w:lvlJc w:val="left"/>
      <w:pPr>
        <w:tabs>
          <w:tab w:val="num" w:pos="3240"/>
        </w:tabs>
        <w:ind w:left="3240" w:hanging="360"/>
      </w:pPr>
      <w:rPr>
        <w:rFonts w:ascii="OpenSymbol" w:hAnsi="OpenSymbol" w:cs="Courier New"/>
      </w:rPr>
    </w:lvl>
    <w:lvl w:ilvl="5">
      <w:start w:val="1"/>
      <w:numFmt w:val="bullet"/>
      <w:lvlText w:val="▪"/>
      <w:lvlJc w:val="left"/>
      <w:pPr>
        <w:tabs>
          <w:tab w:val="num" w:pos="3600"/>
        </w:tabs>
        <w:ind w:left="3600" w:hanging="360"/>
      </w:pPr>
      <w:rPr>
        <w:rFonts w:ascii="OpenSymbol" w:hAnsi="OpenSymbol" w:cs="Courier New"/>
      </w:rPr>
    </w:lvl>
    <w:lvl w:ilvl="6">
      <w:start w:val="1"/>
      <w:numFmt w:val="bullet"/>
      <w:lvlText w:val=""/>
      <w:lvlJc w:val="left"/>
      <w:pPr>
        <w:tabs>
          <w:tab w:val="num" w:pos="3960"/>
        </w:tabs>
        <w:ind w:left="3960" w:hanging="360"/>
      </w:pPr>
      <w:rPr>
        <w:rFonts w:ascii="Symbol" w:hAnsi="Symbol" w:cs="Arial"/>
      </w:rPr>
    </w:lvl>
    <w:lvl w:ilvl="7">
      <w:start w:val="1"/>
      <w:numFmt w:val="bullet"/>
      <w:lvlText w:val="◦"/>
      <w:lvlJc w:val="left"/>
      <w:pPr>
        <w:tabs>
          <w:tab w:val="num" w:pos="4320"/>
        </w:tabs>
        <w:ind w:left="4320" w:hanging="360"/>
      </w:pPr>
      <w:rPr>
        <w:rFonts w:ascii="OpenSymbol" w:hAnsi="OpenSymbol" w:cs="Courier New"/>
      </w:rPr>
    </w:lvl>
    <w:lvl w:ilvl="8">
      <w:start w:val="1"/>
      <w:numFmt w:val="bullet"/>
      <w:lvlText w:val="▪"/>
      <w:lvlJc w:val="left"/>
      <w:pPr>
        <w:tabs>
          <w:tab w:val="num" w:pos="4680"/>
        </w:tabs>
        <w:ind w:left="4680" w:hanging="360"/>
      </w:pPr>
      <w:rPr>
        <w:rFonts w:ascii="OpenSymbol" w:hAnsi="OpenSymbol" w:cs="Courier New"/>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9175E4"/>
    <w:multiLevelType w:val="hybridMultilevel"/>
    <w:tmpl w:val="F49E1708"/>
    <w:lvl w:ilvl="0" w:tplc="B072B2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ED06EA"/>
    <w:multiLevelType w:val="hybridMultilevel"/>
    <w:tmpl w:val="D406695C"/>
    <w:lvl w:ilvl="0" w:tplc="1750B748">
      <w:start w:val="1"/>
      <w:numFmt w:val="bullet"/>
      <w:lvlText w:val="-"/>
      <w:lvlJc w:val="left"/>
      <w:pPr>
        <w:ind w:left="900" w:hanging="360"/>
      </w:pPr>
      <w:rPr>
        <w:rFonts w:ascii="Verdana" w:eastAsia="Times New Roman" w:hAnsi="Verdana"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5">
    <w:nsid w:val="048F118F"/>
    <w:multiLevelType w:val="hybridMultilevel"/>
    <w:tmpl w:val="9716BB78"/>
    <w:lvl w:ilvl="0" w:tplc="78BC40E0">
      <w:start w:val="1"/>
      <w:numFmt w:val="bullet"/>
      <w:pStyle w:val="a"/>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937380D"/>
    <w:multiLevelType w:val="hybridMultilevel"/>
    <w:tmpl w:val="412A493A"/>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7">
    <w:nsid w:val="0BF913EB"/>
    <w:multiLevelType w:val="hybridMultilevel"/>
    <w:tmpl w:val="885CA8EA"/>
    <w:lvl w:ilvl="0" w:tplc="78BC40E0">
      <w:start w:val="1"/>
      <w:numFmt w:val="bullet"/>
      <w:lvlText w:val=""/>
      <w:lvlJc w:val="left"/>
      <w:pPr>
        <w:tabs>
          <w:tab w:val="num" w:pos="720"/>
        </w:tabs>
        <w:ind w:left="720" w:hanging="360"/>
      </w:pPr>
      <w:rPr>
        <w:rFonts w:ascii="Symbol" w:hAnsi="Symbol" w:hint="default"/>
        <w:b/>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52044A"/>
    <w:multiLevelType w:val="hybridMultilevel"/>
    <w:tmpl w:val="C01EC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4A2ADD"/>
    <w:multiLevelType w:val="hybridMultilevel"/>
    <w:tmpl w:val="E916795E"/>
    <w:lvl w:ilvl="0" w:tplc="9064C5A2">
      <w:start w:val="1"/>
      <w:numFmt w:val="decimal"/>
      <w:lvlText w:val="%1."/>
      <w:lvlJc w:val="left"/>
      <w:pPr>
        <w:tabs>
          <w:tab w:val="num" w:pos="360"/>
        </w:tabs>
        <w:ind w:left="360" w:hanging="360"/>
      </w:pPr>
      <w:rPr>
        <w:b/>
        <w:lang w:val="bg-BG"/>
      </w:rPr>
    </w:lvl>
    <w:lvl w:ilvl="1" w:tplc="78BC40E0">
      <w:start w:val="1"/>
      <w:numFmt w:val="bullet"/>
      <w:lvlText w:val=""/>
      <w:lvlJc w:val="left"/>
      <w:pPr>
        <w:tabs>
          <w:tab w:val="num" w:pos="1080"/>
        </w:tabs>
        <w:ind w:left="1080" w:hanging="360"/>
      </w:pPr>
      <w:rPr>
        <w:rFonts w:ascii="Symbol" w:hAnsi="Symbol" w:hint="default"/>
        <w:b/>
        <w:color w:val="auto"/>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0">
    <w:nsid w:val="1E862E4D"/>
    <w:multiLevelType w:val="hybridMultilevel"/>
    <w:tmpl w:val="FB58E7E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F7334D0"/>
    <w:multiLevelType w:val="hybridMultilevel"/>
    <w:tmpl w:val="26A04CDA"/>
    <w:lvl w:ilvl="0" w:tplc="644AD880">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2">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13">
    <w:nsid w:val="21F15229"/>
    <w:multiLevelType w:val="hybridMultilevel"/>
    <w:tmpl w:val="6F7428B8"/>
    <w:lvl w:ilvl="0" w:tplc="78BC40E0">
      <w:start w:val="1"/>
      <w:numFmt w:val="bullet"/>
      <w:lvlText w:val=""/>
      <w:lvlJc w:val="left"/>
      <w:pPr>
        <w:tabs>
          <w:tab w:val="num" w:pos="720"/>
        </w:tabs>
        <w:ind w:left="720" w:hanging="360"/>
      </w:pPr>
      <w:rPr>
        <w:rFonts w:ascii="Symbol" w:hAnsi="Symbol" w:hint="default"/>
        <w:b/>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802650"/>
    <w:multiLevelType w:val="hybridMultilevel"/>
    <w:tmpl w:val="AF3034B4"/>
    <w:lvl w:ilvl="0" w:tplc="6C907122">
      <w:start w:val="1"/>
      <w:numFmt w:val="decimal"/>
      <w:lvlText w:val="%1."/>
      <w:lvlJc w:val="left"/>
      <w:pPr>
        <w:tabs>
          <w:tab w:val="num" w:pos="840"/>
        </w:tabs>
        <w:ind w:left="840" w:hanging="360"/>
      </w:pPr>
      <w:rPr>
        <w:rFonts w:hint="default"/>
        <w:color w:val="000000"/>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5">
    <w:nsid w:val="24CD752A"/>
    <w:multiLevelType w:val="hybridMultilevel"/>
    <w:tmpl w:val="34EE088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AA70FC9"/>
    <w:multiLevelType w:val="hybridMultilevel"/>
    <w:tmpl w:val="7C36AA82"/>
    <w:lvl w:ilvl="0" w:tplc="B310FC04">
      <w:start w:val="1"/>
      <w:numFmt w:val="decimal"/>
      <w:lvlText w:val="%1."/>
      <w:lvlJc w:val="left"/>
      <w:pPr>
        <w:tabs>
          <w:tab w:val="num" w:pos="360"/>
        </w:tabs>
        <w:ind w:left="360" w:hanging="360"/>
      </w:pPr>
      <w:rPr>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8">
    <w:nsid w:val="2D873E22"/>
    <w:multiLevelType w:val="multilevel"/>
    <w:tmpl w:val="735068CA"/>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2E842FC4"/>
    <w:multiLevelType w:val="multilevel"/>
    <w:tmpl w:val="11BCB72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36854919"/>
    <w:multiLevelType w:val="hybridMultilevel"/>
    <w:tmpl w:val="34BC587E"/>
    <w:lvl w:ilvl="0" w:tplc="04020001">
      <w:start w:val="1"/>
      <w:numFmt w:val="bullet"/>
      <w:lvlText w:val=""/>
      <w:lvlJc w:val="left"/>
      <w:pPr>
        <w:tabs>
          <w:tab w:val="num" w:pos="758"/>
        </w:tabs>
        <w:ind w:left="758" w:hanging="360"/>
      </w:pPr>
      <w:rPr>
        <w:rFonts w:ascii="Symbol" w:hAnsi="Symbol" w:hint="default"/>
      </w:rPr>
    </w:lvl>
    <w:lvl w:ilvl="1" w:tplc="04020003" w:tentative="1">
      <w:start w:val="1"/>
      <w:numFmt w:val="bullet"/>
      <w:lvlText w:val="o"/>
      <w:lvlJc w:val="left"/>
      <w:pPr>
        <w:tabs>
          <w:tab w:val="num" w:pos="1478"/>
        </w:tabs>
        <w:ind w:left="1478" w:hanging="360"/>
      </w:pPr>
      <w:rPr>
        <w:rFonts w:ascii="Courier New" w:hAnsi="Courier New" w:cs="Courier New" w:hint="default"/>
      </w:rPr>
    </w:lvl>
    <w:lvl w:ilvl="2" w:tplc="04020005" w:tentative="1">
      <w:start w:val="1"/>
      <w:numFmt w:val="bullet"/>
      <w:lvlText w:val=""/>
      <w:lvlJc w:val="left"/>
      <w:pPr>
        <w:tabs>
          <w:tab w:val="num" w:pos="2198"/>
        </w:tabs>
        <w:ind w:left="2198" w:hanging="360"/>
      </w:pPr>
      <w:rPr>
        <w:rFonts w:ascii="Wingdings" w:hAnsi="Wingdings" w:hint="default"/>
      </w:rPr>
    </w:lvl>
    <w:lvl w:ilvl="3" w:tplc="04020001" w:tentative="1">
      <w:start w:val="1"/>
      <w:numFmt w:val="bullet"/>
      <w:lvlText w:val=""/>
      <w:lvlJc w:val="left"/>
      <w:pPr>
        <w:tabs>
          <w:tab w:val="num" w:pos="2918"/>
        </w:tabs>
        <w:ind w:left="2918" w:hanging="360"/>
      </w:pPr>
      <w:rPr>
        <w:rFonts w:ascii="Symbol" w:hAnsi="Symbol" w:hint="default"/>
      </w:rPr>
    </w:lvl>
    <w:lvl w:ilvl="4" w:tplc="04020003" w:tentative="1">
      <w:start w:val="1"/>
      <w:numFmt w:val="bullet"/>
      <w:lvlText w:val="o"/>
      <w:lvlJc w:val="left"/>
      <w:pPr>
        <w:tabs>
          <w:tab w:val="num" w:pos="3638"/>
        </w:tabs>
        <w:ind w:left="3638" w:hanging="360"/>
      </w:pPr>
      <w:rPr>
        <w:rFonts w:ascii="Courier New" w:hAnsi="Courier New" w:cs="Courier New" w:hint="default"/>
      </w:rPr>
    </w:lvl>
    <w:lvl w:ilvl="5" w:tplc="04020005" w:tentative="1">
      <w:start w:val="1"/>
      <w:numFmt w:val="bullet"/>
      <w:lvlText w:val=""/>
      <w:lvlJc w:val="left"/>
      <w:pPr>
        <w:tabs>
          <w:tab w:val="num" w:pos="4358"/>
        </w:tabs>
        <w:ind w:left="4358" w:hanging="360"/>
      </w:pPr>
      <w:rPr>
        <w:rFonts w:ascii="Wingdings" w:hAnsi="Wingdings" w:hint="default"/>
      </w:rPr>
    </w:lvl>
    <w:lvl w:ilvl="6" w:tplc="04020001" w:tentative="1">
      <w:start w:val="1"/>
      <w:numFmt w:val="bullet"/>
      <w:lvlText w:val=""/>
      <w:lvlJc w:val="left"/>
      <w:pPr>
        <w:tabs>
          <w:tab w:val="num" w:pos="5078"/>
        </w:tabs>
        <w:ind w:left="5078" w:hanging="360"/>
      </w:pPr>
      <w:rPr>
        <w:rFonts w:ascii="Symbol" w:hAnsi="Symbol" w:hint="default"/>
      </w:rPr>
    </w:lvl>
    <w:lvl w:ilvl="7" w:tplc="04020003" w:tentative="1">
      <w:start w:val="1"/>
      <w:numFmt w:val="bullet"/>
      <w:lvlText w:val="o"/>
      <w:lvlJc w:val="left"/>
      <w:pPr>
        <w:tabs>
          <w:tab w:val="num" w:pos="5798"/>
        </w:tabs>
        <w:ind w:left="5798" w:hanging="360"/>
      </w:pPr>
      <w:rPr>
        <w:rFonts w:ascii="Courier New" w:hAnsi="Courier New" w:cs="Courier New" w:hint="default"/>
      </w:rPr>
    </w:lvl>
    <w:lvl w:ilvl="8" w:tplc="04020005" w:tentative="1">
      <w:start w:val="1"/>
      <w:numFmt w:val="bullet"/>
      <w:lvlText w:val=""/>
      <w:lvlJc w:val="left"/>
      <w:pPr>
        <w:tabs>
          <w:tab w:val="num" w:pos="6518"/>
        </w:tabs>
        <w:ind w:left="6518" w:hanging="360"/>
      </w:pPr>
      <w:rPr>
        <w:rFonts w:ascii="Wingdings" w:hAnsi="Wingdings" w:hint="default"/>
      </w:rPr>
    </w:lvl>
  </w:abstractNum>
  <w:abstractNum w:abstractNumId="22">
    <w:nsid w:val="39C627CE"/>
    <w:multiLevelType w:val="multilevel"/>
    <w:tmpl w:val="83E0A010"/>
    <w:lvl w:ilvl="0">
      <w:start w:val="1"/>
      <w:numFmt w:val="decimal"/>
      <w:lvlText w:val="%1."/>
      <w:lvlJc w:val="left"/>
      <w:pPr>
        <w:tabs>
          <w:tab w:val="num" w:pos="4320"/>
        </w:tabs>
        <w:ind w:left="4320" w:hanging="360"/>
      </w:pPr>
      <w:rPr>
        <w:b/>
      </w:rPr>
    </w:lvl>
    <w:lvl w:ilvl="1">
      <w:start w:val="5"/>
      <w:numFmt w:val="decimal"/>
      <w:isLgl/>
      <w:lvlText w:val="%1.%2."/>
      <w:lvlJc w:val="left"/>
      <w:pPr>
        <w:ind w:left="43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23">
    <w:nsid w:val="3DAD666E"/>
    <w:multiLevelType w:val="hybridMultilevel"/>
    <w:tmpl w:val="9B0229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FD76E1E"/>
    <w:multiLevelType w:val="hybridMultilevel"/>
    <w:tmpl w:val="AC06ECC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198339D"/>
    <w:multiLevelType w:val="hybridMultilevel"/>
    <w:tmpl w:val="46D60424"/>
    <w:lvl w:ilvl="0" w:tplc="6E40EDB8">
      <w:start w:val="1"/>
      <w:numFmt w:val="decimal"/>
      <w:lvlText w:val="%1."/>
      <w:lvlJc w:val="left"/>
      <w:pPr>
        <w:ind w:left="720" w:hanging="360"/>
      </w:pPr>
      <w:rPr>
        <w:rFonts w:eastAsia="SimSu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367068B"/>
    <w:multiLevelType w:val="hybridMultilevel"/>
    <w:tmpl w:val="4986FF16"/>
    <w:lvl w:ilvl="0" w:tplc="78BC40E0">
      <w:start w:val="1"/>
      <w:numFmt w:val="bullet"/>
      <w:lvlText w:val=""/>
      <w:lvlJc w:val="left"/>
      <w:pPr>
        <w:tabs>
          <w:tab w:val="num" w:pos="360"/>
        </w:tabs>
        <w:ind w:left="360" w:hanging="360"/>
      </w:pPr>
      <w:rPr>
        <w:rFonts w:ascii="Symbol" w:hAnsi="Symbol" w:hint="default"/>
        <w:b/>
        <w:color w:val="auto"/>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7">
    <w:nsid w:val="485A7A8A"/>
    <w:multiLevelType w:val="hybridMultilevel"/>
    <w:tmpl w:val="FB6CE1DE"/>
    <w:lvl w:ilvl="0" w:tplc="8BF60396">
      <w:start w:val="1"/>
      <w:numFmt w:val="bullet"/>
      <w:lvlText w:val="-"/>
      <w:lvlJc w:val="left"/>
      <w:pPr>
        <w:ind w:left="900" w:hanging="360"/>
      </w:pPr>
      <w:rPr>
        <w:rFonts w:ascii="Verdana" w:eastAsia="Times New Roman" w:hAnsi="Verdana"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4A252546"/>
    <w:multiLevelType w:val="hybridMultilevel"/>
    <w:tmpl w:val="BC664826"/>
    <w:lvl w:ilvl="0" w:tplc="04090001">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B217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4FBD5B14"/>
    <w:multiLevelType w:val="hybridMultilevel"/>
    <w:tmpl w:val="B40CA416"/>
    <w:lvl w:ilvl="0" w:tplc="C902CD50">
      <w:numFmt w:val="bullet"/>
      <w:lvlText w:val=""/>
      <w:legacy w:legacy="1" w:legacySpace="0" w:legacyIndent="283"/>
      <w:lvlJc w:val="left"/>
      <w:rPr>
        <w:rFonts w:ascii="Symbol" w:hAnsi="Symbo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54D70584"/>
    <w:multiLevelType w:val="hybridMultilevel"/>
    <w:tmpl w:val="DAAEE9C0"/>
    <w:lvl w:ilvl="0" w:tplc="16E24EA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522349F"/>
    <w:multiLevelType w:val="hybridMultilevel"/>
    <w:tmpl w:val="EAA67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D430A"/>
    <w:multiLevelType w:val="hybridMultilevel"/>
    <w:tmpl w:val="12F6E384"/>
    <w:lvl w:ilvl="0" w:tplc="EE28F68A">
      <w:start w:val="1"/>
      <w:numFmt w:val="decimal"/>
      <w:lvlText w:val="%1."/>
      <w:lvlJc w:val="left"/>
      <w:pPr>
        <w:tabs>
          <w:tab w:val="num" w:pos="360"/>
        </w:tabs>
        <w:ind w:left="36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5B8A0B27"/>
    <w:multiLevelType w:val="hybridMultilevel"/>
    <w:tmpl w:val="ED6CFC26"/>
    <w:lvl w:ilvl="0" w:tplc="04020013">
      <w:start w:val="1"/>
      <w:numFmt w:val="upperRoman"/>
      <w:lvlText w:val="%1."/>
      <w:lvlJc w:val="right"/>
      <w:pPr>
        <w:tabs>
          <w:tab w:val="num" w:pos="606"/>
        </w:tabs>
        <w:ind w:left="606" w:hanging="180"/>
      </w:pPr>
      <w:rPr>
        <w:rFonts w:hint="default"/>
      </w:rPr>
    </w:lvl>
    <w:lvl w:ilvl="1" w:tplc="04020019">
      <w:start w:val="1"/>
      <w:numFmt w:val="lowerLetter"/>
      <w:lvlText w:val="%2."/>
      <w:lvlJc w:val="left"/>
      <w:pPr>
        <w:tabs>
          <w:tab w:val="num" w:pos="1440"/>
        </w:tabs>
        <w:ind w:left="1440" w:hanging="360"/>
      </w:pPr>
    </w:lvl>
    <w:lvl w:ilvl="2" w:tplc="F4DC3480">
      <w:start w:val="2"/>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5BD96F79"/>
    <w:multiLevelType w:val="multilevel"/>
    <w:tmpl w:val="39FCD09E"/>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EF76C79"/>
    <w:multiLevelType w:val="multilevel"/>
    <w:tmpl w:val="49628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F0E69A2"/>
    <w:multiLevelType w:val="hybridMultilevel"/>
    <w:tmpl w:val="6AE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A04C1"/>
    <w:multiLevelType w:val="hybridMultilevel"/>
    <w:tmpl w:val="1BA03C84"/>
    <w:lvl w:ilvl="0" w:tplc="04090001">
      <w:start w:val="1"/>
      <w:numFmt w:val="bullet"/>
      <w:lvlText w:val=""/>
      <w:lvlJc w:val="left"/>
      <w:pPr>
        <w:tabs>
          <w:tab w:val="num" w:pos="720"/>
        </w:tabs>
        <w:ind w:left="720"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63476387"/>
    <w:multiLevelType w:val="hybridMultilevel"/>
    <w:tmpl w:val="FF840FC4"/>
    <w:lvl w:ilvl="0" w:tplc="B374F7F6">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68A37F5D"/>
    <w:multiLevelType w:val="hybridMultilevel"/>
    <w:tmpl w:val="B89267C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nsid w:val="6A00569E"/>
    <w:multiLevelType w:val="hybridMultilevel"/>
    <w:tmpl w:val="3946B314"/>
    <w:lvl w:ilvl="0" w:tplc="B8B47A10">
      <w:start w:val="1"/>
      <w:numFmt w:val="decimal"/>
      <w:lvlText w:val="%1."/>
      <w:lvlJc w:val="left"/>
      <w:pPr>
        <w:ind w:left="1512" w:hanging="870"/>
      </w:pPr>
      <w:rPr>
        <w:rFonts w:ascii="Times New Roman" w:eastAsia="Times New Roman" w:hAnsi="Times New Roman" w:cs="Times New Roman"/>
        <w:b/>
        <w:color w:val="auto"/>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3">
    <w:nsid w:val="6B13135C"/>
    <w:multiLevelType w:val="hybridMultilevel"/>
    <w:tmpl w:val="3378145C"/>
    <w:lvl w:ilvl="0" w:tplc="FFFFFFFF">
      <w:start w:val="1"/>
      <w:numFmt w:val="bullet"/>
      <w:lvlText w:val=""/>
      <w:lvlJc w:val="left"/>
      <w:pPr>
        <w:tabs>
          <w:tab w:val="num" w:pos="1500"/>
        </w:tabs>
        <w:ind w:left="1500" w:hanging="360"/>
      </w:pPr>
      <w:rPr>
        <w:rFonts w:ascii="Symbol" w:hAnsi="Symbol" w:hint="default"/>
      </w:rPr>
    </w:lvl>
    <w:lvl w:ilvl="1" w:tplc="FFFFFFFF">
      <w:start w:val="68"/>
      <w:numFmt w:val="bullet"/>
      <w:lvlText w:val="-"/>
      <w:lvlJc w:val="left"/>
      <w:pPr>
        <w:tabs>
          <w:tab w:val="num" w:pos="2220"/>
        </w:tabs>
        <w:ind w:left="2220" w:hanging="360"/>
      </w:pPr>
      <w:rPr>
        <w:rFonts w:ascii="Times New Roman" w:eastAsia="Times New Roman" w:hAnsi="Times New Roman" w:cs="Times New Roman"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4">
    <w:nsid w:val="6D953F23"/>
    <w:multiLevelType w:val="hybridMultilevel"/>
    <w:tmpl w:val="FB58E7E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7192405B"/>
    <w:multiLevelType w:val="hybridMultilevel"/>
    <w:tmpl w:val="3E2C6716"/>
    <w:lvl w:ilvl="0" w:tplc="FFFFFFF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34B6587"/>
    <w:multiLevelType w:val="multilevel"/>
    <w:tmpl w:val="53289E12"/>
    <w:lvl w:ilvl="0">
      <w:start w:val="1"/>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1080"/>
        </w:tabs>
        <w:ind w:left="1080" w:hanging="360"/>
      </w:pPr>
      <w:rPr>
        <w:rFonts w:hint="default"/>
        <w:b/>
        <w:color w:val="auto"/>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7">
    <w:nsid w:val="7C662ADC"/>
    <w:multiLevelType w:val="multilevel"/>
    <w:tmpl w:val="73503456"/>
    <w:lvl w:ilvl="0">
      <w:start w:val="1"/>
      <w:numFmt w:val="decimal"/>
      <w:lvlText w:val="%1."/>
      <w:lvlJc w:val="left"/>
      <w:pPr>
        <w:tabs>
          <w:tab w:val="num" w:pos="2216"/>
        </w:tabs>
        <w:ind w:left="2216" w:hanging="360"/>
      </w:pPr>
      <w:rPr>
        <w:b/>
      </w:rPr>
    </w:lvl>
    <w:lvl w:ilvl="1">
      <w:start w:val="3"/>
      <w:numFmt w:val="decimal"/>
      <w:isLgl/>
      <w:lvlText w:val="%1.%2"/>
      <w:lvlJc w:val="left"/>
      <w:pPr>
        <w:tabs>
          <w:tab w:val="num" w:pos="2216"/>
        </w:tabs>
        <w:ind w:left="2216" w:hanging="360"/>
      </w:pPr>
      <w:rPr>
        <w:rFonts w:ascii="Verdana" w:hAnsi="Verdana" w:hint="default"/>
      </w:rPr>
    </w:lvl>
    <w:lvl w:ilvl="2">
      <w:start w:val="1"/>
      <w:numFmt w:val="decimal"/>
      <w:isLgl/>
      <w:lvlText w:val="%1.%2.%3"/>
      <w:lvlJc w:val="left"/>
      <w:pPr>
        <w:tabs>
          <w:tab w:val="num" w:pos="2576"/>
        </w:tabs>
        <w:ind w:left="2576" w:hanging="720"/>
      </w:pPr>
      <w:rPr>
        <w:rFonts w:ascii="Verdana" w:hAnsi="Verdana" w:hint="default"/>
      </w:rPr>
    </w:lvl>
    <w:lvl w:ilvl="3">
      <w:start w:val="1"/>
      <w:numFmt w:val="decimal"/>
      <w:isLgl/>
      <w:lvlText w:val="%1.%2.%3.%4"/>
      <w:lvlJc w:val="left"/>
      <w:pPr>
        <w:tabs>
          <w:tab w:val="num" w:pos="2576"/>
        </w:tabs>
        <w:ind w:left="2576" w:hanging="720"/>
      </w:pPr>
      <w:rPr>
        <w:rFonts w:ascii="Verdana" w:hAnsi="Verdana" w:hint="default"/>
      </w:rPr>
    </w:lvl>
    <w:lvl w:ilvl="4">
      <w:start w:val="1"/>
      <w:numFmt w:val="decimal"/>
      <w:isLgl/>
      <w:lvlText w:val="%1.%2.%3.%4.%5"/>
      <w:lvlJc w:val="left"/>
      <w:pPr>
        <w:tabs>
          <w:tab w:val="num" w:pos="2936"/>
        </w:tabs>
        <w:ind w:left="2936" w:hanging="1080"/>
      </w:pPr>
      <w:rPr>
        <w:rFonts w:ascii="Verdana" w:hAnsi="Verdana" w:hint="default"/>
      </w:rPr>
    </w:lvl>
    <w:lvl w:ilvl="5">
      <w:start w:val="1"/>
      <w:numFmt w:val="decimal"/>
      <w:isLgl/>
      <w:lvlText w:val="%1.%2.%3.%4.%5.%6"/>
      <w:lvlJc w:val="left"/>
      <w:pPr>
        <w:tabs>
          <w:tab w:val="num" w:pos="2936"/>
        </w:tabs>
        <w:ind w:left="2936" w:hanging="1080"/>
      </w:pPr>
      <w:rPr>
        <w:rFonts w:ascii="Verdana" w:hAnsi="Verdana" w:hint="default"/>
      </w:rPr>
    </w:lvl>
    <w:lvl w:ilvl="6">
      <w:start w:val="1"/>
      <w:numFmt w:val="decimal"/>
      <w:isLgl/>
      <w:lvlText w:val="%1.%2.%3.%4.%5.%6.%7"/>
      <w:lvlJc w:val="left"/>
      <w:pPr>
        <w:tabs>
          <w:tab w:val="num" w:pos="3296"/>
        </w:tabs>
        <w:ind w:left="3296" w:hanging="1440"/>
      </w:pPr>
      <w:rPr>
        <w:rFonts w:ascii="Verdana" w:hAnsi="Verdana" w:hint="default"/>
      </w:rPr>
    </w:lvl>
    <w:lvl w:ilvl="7">
      <w:start w:val="1"/>
      <w:numFmt w:val="decimal"/>
      <w:isLgl/>
      <w:lvlText w:val="%1.%2.%3.%4.%5.%6.%7.%8"/>
      <w:lvlJc w:val="left"/>
      <w:pPr>
        <w:tabs>
          <w:tab w:val="num" w:pos="3296"/>
        </w:tabs>
        <w:ind w:left="3296" w:hanging="1440"/>
      </w:pPr>
      <w:rPr>
        <w:rFonts w:ascii="Verdana" w:hAnsi="Verdana" w:hint="default"/>
      </w:rPr>
    </w:lvl>
    <w:lvl w:ilvl="8">
      <w:start w:val="1"/>
      <w:numFmt w:val="decimal"/>
      <w:isLgl/>
      <w:lvlText w:val="%1.%2.%3.%4.%5.%6.%7.%8.%9"/>
      <w:lvlJc w:val="left"/>
      <w:pPr>
        <w:tabs>
          <w:tab w:val="num" w:pos="3656"/>
        </w:tabs>
        <w:ind w:left="3656" w:hanging="1800"/>
      </w:pPr>
      <w:rPr>
        <w:rFonts w:ascii="Verdana" w:hAnsi="Verdana" w:hint="default"/>
      </w:rPr>
    </w:lvl>
  </w:abstractNum>
  <w:abstractNum w:abstractNumId="48">
    <w:nsid w:val="7D533B17"/>
    <w:multiLevelType w:val="multilevel"/>
    <w:tmpl w:val="13969F88"/>
    <w:lvl w:ilvl="0">
      <w:start w:val="1"/>
      <w:numFmt w:val="decimal"/>
      <w:lvlText w:val="8.%1."/>
      <w:lvlJc w:val="left"/>
      <w:pPr>
        <w:tabs>
          <w:tab w:val="num" w:pos="360"/>
        </w:tabs>
        <w:ind w:left="360" w:hanging="360"/>
      </w:pPr>
      <w:rPr>
        <w:rFonts w:hint="default"/>
      </w:rPr>
    </w:lvl>
    <w:lvl w:ilvl="1">
      <w:start w:val="1"/>
      <w:numFmt w:val="decimal"/>
      <w:lvlText w:val="2.%2."/>
      <w:lvlJc w:val="left"/>
      <w:pPr>
        <w:tabs>
          <w:tab w:val="num" w:pos="491"/>
        </w:tabs>
        <w:ind w:left="716"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21"/>
  </w:num>
  <w:num w:numId="3">
    <w:abstractNumId w:val="3"/>
  </w:num>
  <w:num w:numId="4">
    <w:abstractNumId w:val="42"/>
  </w:num>
  <w:num w:numId="5">
    <w:abstractNumId w:val="38"/>
  </w:num>
  <w:num w:numId="6">
    <w:abstractNumId w:val="46"/>
  </w:num>
  <w:num w:numId="7">
    <w:abstractNumId w:val="14"/>
  </w:num>
  <w:num w:numId="8">
    <w:abstractNumId w:val="33"/>
  </w:num>
  <w:num w:numId="9">
    <w:abstractNumId w:val="41"/>
  </w:num>
  <w:num w:numId="10">
    <w:abstractNumId w:val="0"/>
  </w:num>
  <w:num w:numId="11">
    <w:abstractNumId w:val="12"/>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35"/>
  </w:num>
  <w:num w:numId="16">
    <w:abstractNumId w:val="45"/>
  </w:num>
  <w:num w:numId="17">
    <w:abstractNumId w:val="37"/>
  </w:num>
  <w:num w:numId="18">
    <w:abstractNumId w:val="10"/>
  </w:num>
  <w:num w:numId="19">
    <w:abstractNumId w:val="1"/>
  </w:num>
  <w:num w:numId="20">
    <w:abstractNumId w:val="2"/>
  </w:num>
  <w:num w:numId="21">
    <w:abstractNumId w:val="43"/>
  </w:num>
  <w:num w:numId="22">
    <w:abstractNumId w:val="13"/>
  </w:num>
  <w:num w:numId="23">
    <w:abstractNumId w:val="23"/>
  </w:num>
  <w:num w:numId="24">
    <w:abstractNumId w:val="15"/>
  </w:num>
  <w:num w:numId="25">
    <w:abstractNumId w:val="7"/>
  </w:num>
  <w:num w:numId="26">
    <w:abstractNumId w:val="22"/>
  </w:num>
  <w:num w:numId="27">
    <w:abstractNumId w:val="9"/>
  </w:num>
  <w:num w:numId="28">
    <w:abstractNumId w:val="26"/>
  </w:num>
  <w:num w:numId="29">
    <w:abstractNumId w:val="47"/>
  </w:num>
  <w:num w:numId="30">
    <w:abstractNumId w:val="40"/>
  </w:num>
  <w:num w:numId="31">
    <w:abstractNumId w:val="28"/>
  </w:num>
  <w:num w:numId="32">
    <w:abstractNumId w:val="39"/>
  </w:num>
  <w:num w:numId="33">
    <w:abstractNumId w:val="17"/>
  </w:num>
  <w:num w:numId="34">
    <w:abstractNumId w:val="34"/>
  </w:num>
  <w:num w:numId="35">
    <w:abstractNumId w:val="44"/>
  </w:num>
  <w:num w:numId="36">
    <w:abstractNumId w:val="36"/>
  </w:num>
  <w:num w:numId="37">
    <w:abstractNumId w:val="19"/>
  </w:num>
  <w:num w:numId="38">
    <w:abstractNumId w:val="5"/>
  </w:num>
  <w:num w:numId="39">
    <w:abstractNumId w:val="30"/>
  </w:num>
  <w:num w:numId="40">
    <w:abstractNumId w:val="24"/>
  </w:num>
  <w:num w:numId="41">
    <w:abstractNumId w:val="48"/>
  </w:num>
  <w:num w:numId="42">
    <w:abstractNumId w:val="4"/>
  </w:num>
  <w:num w:numId="43">
    <w:abstractNumId w:val="8"/>
  </w:num>
  <w:num w:numId="44">
    <w:abstractNumId w:val="32"/>
  </w:num>
  <w:num w:numId="45">
    <w:abstractNumId w:val="11"/>
  </w:num>
  <w:num w:numId="46">
    <w:abstractNumId w:val="27"/>
  </w:num>
  <w:num w:numId="47">
    <w:abstractNumId w:val="25"/>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AU" w:vendorID="64" w:dllVersion="131078" w:nlCheck="1" w:checkStyle="1"/>
  <w:stylePaneFormatFilter w:val="3F01"/>
  <w:doNotTrackMoves/>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7F07"/>
    <w:rsid w:val="0000473B"/>
    <w:rsid w:val="00012EFC"/>
    <w:rsid w:val="00014BF4"/>
    <w:rsid w:val="00016E62"/>
    <w:rsid w:val="0002004F"/>
    <w:rsid w:val="0002155A"/>
    <w:rsid w:val="000270E5"/>
    <w:rsid w:val="0003108A"/>
    <w:rsid w:val="00033AE3"/>
    <w:rsid w:val="00044242"/>
    <w:rsid w:val="000541B0"/>
    <w:rsid w:val="00062A32"/>
    <w:rsid w:val="00073B1B"/>
    <w:rsid w:val="000769F3"/>
    <w:rsid w:val="000778EB"/>
    <w:rsid w:val="000800F6"/>
    <w:rsid w:val="000874AF"/>
    <w:rsid w:val="000A0120"/>
    <w:rsid w:val="000B0F3C"/>
    <w:rsid w:val="000B7D16"/>
    <w:rsid w:val="000D400C"/>
    <w:rsid w:val="000D70EA"/>
    <w:rsid w:val="000E6D14"/>
    <w:rsid w:val="000F1FED"/>
    <w:rsid w:val="000F53DE"/>
    <w:rsid w:val="000F7C24"/>
    <w:rsid w:val="00111127"/>
    <w:rsid w:val="001352B2"/>
    <w:rsid w:val="00136243"/>
    <w:rsid w:val="00141B7D"/>
    <w:rsid w:val="00146306"/>
    <w:rsid w:val="00156F80"/>
    <w:rsid w:val="0016286A"/>
    <w:rsid w:val="00163B56"/>
    <w:rsid w:val="00167B98"/>
    <w:rsid w:val="00172DF7"/>
    <w:rsid w:val="00176C5D"/>
    <w:rsid w:val="00182298"/>
    <w:rsid w:val="00185BD6"/>
    <w:rsid w:val="0019065F"/>
    <w:rsid w:val="00192489"/>
    <w:rsid w:val="001939BF"/>
    <w:rsid w:val="001946A6"/>
    <w:rsid w:val="001B36BF"/>
    <w:rsid w:val="001C7A07"/>
    <w:rsid w:val="001E65EA"/>
    <w:rsid w:val="00204876"/>
    <w:rsid w:val="002072A1"/>
    <w:rsid w:val="00210418"/>
    <w:rsid w:val="0021161B"/>
    <w:rsid w:val="00212EE0"/>
    <w:rsid w:val="00216A64"/>
    <w:rsid w:val="00221695"/>
    <w:rsid w:val="00227485"/>
    <w:rsid w:val="00227901"/>
    <w:rsid w:val="00232DAC"/>
    <w:rsid w:val="00243D69"/>
    <w:rsid w:val="002505B4"/>
    <w:rsid w:val="00255817"/>
    <w:rsid w:val="00256082"/>
    <w:rsid w:val="0026469C"/>
    <w:rsid w:val="00271858"/>
    <w:rsid w:val="002771F4"/>
    <w:rsid w:val="00281F90"/>
    <w:rsid w:val="00290DB0"/>
    <w:rsid w:val="002B6FA4"/>
    <w:rsid w:val="002D223A"/>
    <w:rsid w:val="002E06DB"/>
    <w:rsid w:val="002E5125"/>
    <w:rsid w:val="002F6383"/>
    <w:rsid w:val="00301044"/>
    <w:rsid w:val="00322B86"/>
    <w:rsid w:val="00336C09"/>
    <w:rsid w:val="00344723"/>
    <w:rsid w:val="00347824"/>
    <w:rsid w:val="00355371"/>
    <w:rsid w:val="00355F95"/>
    <w:rsid w:val="00361547"/>
    <w:rsid w:val="003707FA"/>
    <w:rsid w:val="0037543D"/>
    <w:rsid w:val="003A3FD8"/>
    <w:rsid w:val="003A7FCC"/>
    <w:rsid w:val="003B241E"/>
    <w:rsid w:val="003B59F2"/>
    <w:rsid w:val="003B7A30"/>
    <w:rsid w:val="003C3B94"/>
    <w:rsid w:val="003D5431"/>
    <w:rsid w:val="003E1D2C"/>
    <w:rsid w:val="003E7742"/>
    <w:rsid w:val="003E7B61"/>
    <w:rsid w:val="003F1EEC"/>
    <w:rsid w:val="003F2346"/>
    <w:rsid w:val="003F765A"/>
    <w:rsid w:val="00402DD1"/>
    <w:rsid w:val="00403C2A"/>
    <w:rsid w:val="004077DC"/>
    <w:rsid w:val="00420986"/>
    <w:rsid w:val="0042185D"/>
    <w:rsid w:val="004277AB"/>
    <w:rsid w:val="00431766"/>
    <w:rsid w:val="00431A5C"/>
    <w:rsid w:val="00441005"/>
    <w:rsid w:val="0044217E"/>
    <w:rsid w:val="00454D2D"/>
    <w:rsid w:val="00470105"/>
    <w:rsid w:val="00483AD2"/>
    <w:rsid w:val="004957C1"/>
    <w:rsid w:val="004A6595"/>
    <w:rsid w:val="004B449C"/>
    <w:rsid w:val="004C2253"/>
    <w:rsid w:val="004D13B6"/>
    <w:rsid w:val="004E2F5C"/>
    <w:rsid w:val="004F1066"/>
    <w:rsid w:val="004F5CA8"/>
    <w:rsid w:val="0051332D"/>
    <w:rsid w:val="005141AD"/>
    <w:rsid w:val="005145F3"/>
    <w:rsid w:val="005159F7"/>
    <w:rsid w:val="005169EC"/>
    <w:rsid w:val="00524BD6"/>
    <w:rsid w:val="00527F07"/>
    <w:rsid w:val="00531A0D"/>
    <w:rsid w:val="0053491B"/>
    <w:rsid w:val="00546537"/>
    <w:rsid w:val="00550ACF"/>
    <w:rsid w:val="00554881"/>
    <w:rsid w:val="005614ED"/>
    <w:rsid w:val="00561CB0"/>
    <w:rsid w:val="00570424"/>
    <w:rsid w:val="00580AC5"/>
    <w:rsid w:val="00584D3E"/>
    <w:rsid w:val="00585ADF"/>
    <w:rsid w:val="00594D82"/>
    <w:rsid w:val="005A1549"/>
    <w:rsid w:val="005C344E"/>
    <w:rsid w:val="005D5592"/>
    <w:rsid w:val="005E5211"/>
    <w:rsid w:val="006026C6"/>
    <w:rsid w:val="006116CB"/>
    <w:rsid w:val="00620954"/>
    <w:rsid w:val="00621206"/>
    <w:rsid w:val="00622C06"/>
    <w:rsid w:val="0062605E"/>
    <w:rsid w:val="0062741D"/>
    <w:rsid w:val="00670782"/>
    <w:rsid w:val="00681104"/>
    <w:rsid w:val="006812C4"/>
    <w:rsid w:val="0068774F"/>
    <w:rsid w:val="00692A2E"/>
    <w:rsid w:val="006A7CCB"/>
    <w:rsid w:val="006B6B50"/>
    <w:rsid w:val="006C3597"/>
    <w:rsid w:val="006D13A6"/>
    <w:rsid w:val="006D23BD"/>
    <w:rsid w:val="006D7C52"/>
    <w:rsid w:val="006E6800"/>
    <w:rsid w:val="00711224"/>
    <w:rsid w:val="00711E5A"/>
    <w:rsid w:val="00715589"/>
    <w:rsid w:val="0073671D"/>
    <w:rsid w:val="00737AC6"/>
    <w:rsid w:val="00741653"/>
    <w:rsid w:val="007522CD"/>
    <w:rsid w:val="0076262E"/>
    <w:rsid w:val="00782073"/>
    <w:rsid w:val="007820B5"/>
    <w:rsid w:val="00783C7A"/>
    <w:rsid w:val="007A0B2E"/>
    <w:rsid w:val="007A4FEA"/>
    <w:rsid w:val="007B0A34"/>
    <w:rsid w:val="007D3097"/>
    <w:rsid w:val="007D52F7"/>
    <w:rsid w:val="007E099C"/>
    <w:rsid w:val="007E0A0F"/>
    <w:rsid w:val="007E3FA1"/>
    <w:rsid w:val="007E61EB"/>
    <w:rsid w:val="007F0387"/>
    <w:rsid w:val="007F43FD"/>
    <w:rsid w:val="007F5237"/>
    <w:rsid w:val="00806D09"/>
    <w:rsid w:val="00812192"/>
    <w:rsid w:val="00825F0D"/>
    <w:rsid w:val="0083119E"/>
    <w:rsid w:val="00867E66"/>
    <w:rsid w:val="0087031F"/>
    <w:rsid w:val="00883F0A"/>
    <w:rsid w:val="008A7FBB"/>
    <w:rsid w:val="008B6857"/>
    <w:rsid w:val="008C0AA7"/>
    <w:rsid w:val="008D3C86"/>
    <w:rsid w:val="008D6132"/>
    <w:rsid w:val="008F0817"/>
    <w:rsid w:val="009068AC"/>
    <w:rsid w:val="00906F09"/>
    <w:rsid w:val="00907DE4"/>
    <w:rsid w:val="0091435A"/>
    <w:rsid w:val="0091461C"/>
    <w:rsid w:val="00925D19"/>
    <w:rsid w:val="009357D1"/>
    <w:rsid w:val="00942FCA"/>
    <w:rsid w:val="00945A1C"/>
    <w:rsid w:val="00946193"/>
    <w:rsid w:val="00950904"/>
    <w:rsid w:val="00954CD2"/>
    <w:rsid w:val="00957CB8"/>
    <w:rsid w:val="0096125C"/>
    <w:rsid w:val="00973582"/>
    <w:rsid w:val="00985453"/>
    <w:rsid w:val="00987341"/>
    <w:rsid w:val="009B1478"/>
    <w:rsid w:val="009B3686"/>
    <w:rsid w:val="009B5747"/>
    <w:rsid w:val="009B6B00"/>
    <w:rsid w:val="009C18CD"/>
    <w:rsid w:val="009C2D2D"/>
    <w:rsid w:val="009E0153"/>
    <w:rsid w:val="009E40DD"/>
    <w:rsid w:val="009E7346"/>
    <w:rsid w:val="009F1539"/>
    <w:rsid w:val="00A0684F"/>
    <w:rsid w:val="00A107D0"/>
    <w:rsid w:val="00A11CCE"/>
    <w:rsid w:val="00A140DF"/>
    <w:rsid w:val="00A14DA3"/>
    <w:rsid w:val="00A32F7A"/>
    <w:rsid w:val="00A33343"/>
    <w:rsid w:val="00A533C5"/>
    <w:rsid w:val="00A60833"/>
    <w:rsid w:val="00A73FDF"/>
    <w:rsid w:val="00A770CF"/>
    <w:rsid w:val="00A80536"/>
    <w:rsid w:val="00A83A8B"/>
    <w:rsid w:val="00A84900"/>
    <w:rsid w:val="00A86785"/>
    <w:rsid w:val="00A91B89"/>
    <w:rsid w:val="00A97BA8"/>
    <w:rsid w:val="00AA5A37"/>
    <w:rsid w:val="00AA5C9F"/>
    <w:rsid w:val="00AB24DD"/>
    <w:rsid w:val="00AB4208"/>
    <w:rsid w:val="00AB64B4"/>
    <w:rsid w:val="00AB6A96"/>
    <w:rsid w:val="00AC6151"/>
    <w:rsid w:val="00AD0616"/>
    <w:rsid w:val="00AD09EB"/>
    <w:rsid w:val="00AD2670"/>
    <w:rsid w:val="00AF4A0A"/>
    <w:rsid w:val="00B003FE"/>
    <w:rsid w:val="00B036DC"/>
    <w:rsid w:val="00B1225C"/>
    <w:rsid w:val="00B127CA"/>
    <w:rsid w:val="00B2529A"/>
    <w:rsid w:val="00B36E0A"/>
    <w:rsid w:val="00B45F6E"/>
    <w:rsid w:val="00B5735D"/>
    <w:rsid w:val="00B61625"/>
    <w:rsid w:val="00B62FB8"/>
    <w:rsid w:val="00B67F28"/>
    <w:rsid w:val="00B87E36"/>
    <w:rsid w:val="00BA370F"/>
    <w:rsid w:val="00BA3817"/>
    <w:rsid w:val="00BA6ABA"/>
    <w:rsid w:val="00BB00DA"/>
    <w:rsid w:val="00BB5749"/>
    <w:rsid w:val="00BC26FD"/>
    <w:rsid w:val="00BC2C27"/>
    <w:rsid w:val="00BC69F1"/>
    <w:rsid w:val="00BD0607"/>
    <w:rsid w:val="00BD0984"/>
    <w:rsid w:val="00BF11A4"/>
    <w:rsid w:val="00BF4163"/>
    <w:rsid w:val="00C002EE"/>
    <w:rsid w:val="00C019B0"/>
    <w:rsid w:val="00C10F4A"/>
    <w:rsid w:val="00C255C5"/>
    <w:rsid w:val="00C37B8D"/>
    <w:rsid w:val="00C437E5"/>
    <w:rsid w:val="00C53AC2"/>
    <w:rsid w:val="00C63898"/>
    <w:rsid w:val="00C71A44"/>
    <w:rsid w:val="00C72E6D"/>
    <w:rsid w:val="00C75EB9"/>
    <w:rsid w:val="00C90D23"/>
    <w:rsid w:val="00C96EBE"/>
    <w:rsid w:val="00CB482B"/>
    <w:rsid w:val="00CB62E7"/>
    <w:rsid w:val="00CC37B2"/>
    <w:rsid w:val="00CD08DD"/>
    <w:rsid w:val="00CD2753"/>
    <w:rsid w:val="00CD4092"/>
    <w:rsid w:val="00CE1C72"/>
    <w:rsid w:val="00CE38A9"/>
    <w:rsid w:val="00D1019A"/>
    <w:rsid w:val="00D163FA"/>
    <w:rsid w:val="00D16633"/>
    <w:rsid w:val="00D26D6B"/>
    <w:rsid w:val="00D30E00"/>
    <w:rsid w:val="00D33FFA"/>
    <w:rsid w:val="00D354D2"/>
    <w:rsid w:val="00D40A01"/>
    <w:rsid w:val="00D5651B"/>
    <w:rsid w:val="00D6287A"/>
    <w:rsid w:val="00D6289D"/>
    <w:rsid w:val="00D74DFD"/>
    <w:rsid w:val="00D80A44"/>
    <w:rsid w:val="00D86003"/>
    <w:rsid w:val="00D92436"/>
    <w:rsid w:val="00D939C6"/>
    <w:rsid w:val="00DA0079"/>
    <w:rsid w:val="00DA113B"/>
    <w:rsid w:val="00DA17B9"/>
    <w:rsid w:val="00DA641D"/>
    <w:rsid w:val="00DA6BF8"/>
    <w:rsid w:val="00DB40FD"/>
    <w:rsid w:val="00DB43F0"/>
    <w:rsid w:val="00DD5454"/>
    <w:rsid w:val="00DE05B7"/>
    <w:rsid w:val="00DF4153"/>
    <w:rsid w:val="00DF57A7"/>
    <w:rsid w:val="00E068B4"/>
    <w:rsid w:val="00E14770"/>
    <w:rsid w:val="00E15122"/>
    <w:rsid w:val="00E21602"/>
    <w:rsid w:val="00E235BC"/>
    <w:rsid w:val="00E245F0"/>
    <w:rsid w:val="00E307BE"/>
    <w:rsid w:val="00E30B51"/>
    <w:rsid w:val="00E3144D"/>
    <w:rsid w:val="00E35837"/>
    <w:rsid w:val="00E4293B"/>
    <w:rsid w:val="00E50FBE"/>
    <w:rsid w:val="00E54C4A"/>
    <w:rsid w:val="00E57ADD"/>
    <w:rsid w:val="00E841C0"/>
    <w:rsid w:val="00E920BA"/>
    <w:rsid w:val="00EB0FBC"/>
    <w:rsid w:val="00EB74B3"/>
    <w:rsid w:val="00EC3BCC"/>
    <w:rsid w:val="00EC6406"/>
    <w:rsid w:val="00ED6CA4"/>
    <w:rsid w:val="00EE29C7"/>
    <w:rsid w:val="00EE5453"/>
    <w:rsid w:val="00EE7E54"/>
    <w:rsid w:val="00F01673"/>
    <w:rsid w:val="00F04287"/>
    <w:rsid w:val="00F06FE2"/>
    <w:rsid w:val="00F41A9F"/>
    <w:rsid w:val="00F43A22"/>
    <w:rsid w:val="00F4764D"/>
    <w:rsid w:val="00F50F54"/>
    <w:rsid w:val="00F6121D"/>
    <w:rsid w:val="00F675C1"/>
    <w:rsid w:val="00F70BBA"/>
    <w:rsid w:val="00F720E7"/>
    <w:rsid w:val="00F72D7B"/>
    <w:rsid w:val="00F75D19"/>
    <w:rsid w:val="00F76F1F"/>
    <w:rsid w:val="00F81FE9"/>
    <w:rsid w:val="00F8500C"/>
    <w:rsid w:val="00F851D7"/>
    <w:rsid w:val="00FA32FC"/>
    <w:rsid w:val="00FA398B"/>
    <w:rsid w:val="00FA55A2"/>
    <w:rsid w:val="00FA658F"/>
    <w:rsid w:val="00FB2BD4"/>
    <w:rsid w:val="00FB40B5"/>
    <w:rsid w:val="00FB48F3"/>
    <w:rsid w:val="00FB7B27"/>
    <w:rsid w:val="00FC00BA"/>
    <w:rsid w:val="00FC6A32"/>
    <w:rsid w:val="00FE2072"/>
    <w:rsid w:val="00FE2F0D"/>
    <w:rsid w:val="00FF22A0"/>
    <w:rsid w:val="00FF33B3"/>
    <w:rsid w:val="00FF4DE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Founder Extended)"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3A22"/>
    <w:rPr>
      <w:rFonts w:eastAsia="Times New Roman"/>
      <w:lang w:val="en-US" w:eastAsia="en-US"/>
    </w:rPr>
  </w:style>
  <w:style w:type="paragraph" w:styleId="1">
    <w:name w:val="heading 1"/>
    <w:aliases w:val="3 Heading 1,Section Heading,11,12,13,14,15,111,121,131,16,112,122,132,17,113,123,133,18,114,124,134,141,151,1111,1211,1311,161,1121,1221,1321,171,1131,1231,1331,19,115,125,135,142,152,1112,1212,1312,162,1122,1222,1322,172,1132,1232,1332"/>
    <w:basedOn w:val="a0"/>
    <w:next w:val="a0"/>
    <w:link w:val="10"/>
    <w:qFormat/>
    <w:rsid w:val="0083119E"/>
    <w:pPr>
      <w:keepNext/>
      <w:widowControl w:val="0"/>
      <w:ind w:firstLine="720"/>
      <w:jc w:val="center"/>
      <w:outlineLvl w:val="0"/>
    </w:pPr>
    <w:rPr>
      <w:rFonts w:ascii="Geneve" w:hAnsi="Geneve"/>
      <w:b/>
      <w:sz w:val="24"/>
      <w:lang w:val="en-AU"/>
    </w:rPr>
  </w:style>
  <w:style w:type="paragraph" w:styleId="2">
    <w:name w:val="heading 2"/>
    <w:aliases w:val="Heading 21"/>
    <w:basedOn w:val="a0"/>
    <w:next w:val="a0"/>
    <w:link w:val="20"/>
    <w:qFormat/>
    <w:rsid w:val="0083119E"/>
    <w:pPr>
      <w:keepNext/>
      <w:widowControl w:val="0"/>
      <w:outlineLvl w:val="1"/>
    </w:pPr>
    <w:rPr>
      <w:b/>
      <w:sz w:val="24"/>
      <w:lang w:val="en-AU"/>
    </w:rPr>
  </w:style>
  <w:style w:type="paragraph" w:styleId="3">
    <w:name w:val="heading 3"/>
    <w:aliases w:val="Heading 31,Level 1 - 1"/>
    <w:basedOn w:val="a0"/>
    <w:next w:val="a0"/>
    <w:link w:val="30"/>
    <w:qFormat/>
    <w:rsid w:val="00012EFC"/>
    <w:pPr>
      <w:keepNext/>
      <w:ind w:left="5760" w:firstLine="720"/>
      <w:jc w:val="both"/>
      <w:outlineLvl w:val="2"/>
    </w:pPr>
    <w:rPr>
      <w:rFonts w:ascii="Tahoma" w:hAnsi="Tahoma"/>
      <w:b/>
      <w:spacing w:val="20"/>
      <w:sz w:val="22"/>
      <w:lang w:val="bg-BG" w:eastAsia="bg-BG"/>
    </w:rPr>
  </w:style>
  <w:style w:type="paragraph" w:styleId="4">
    <w:name w:val="heading 4"/>
    <w:basedOn w:val="a0"/>
    <w:next w:val="a0"/>
    <w:link w:val="40"/>
    <w:qFormat/>
    <w:rsid w:val="00012EFC"/>
    <w:pPr>
      <w:keepNext/>
      <w:widowControl w:val="0"/>
      <w:autoSpaceDE w:val="0"/>
      <w:autoSpaceDN w:val="0"/>
      <w:adjustRightInd w:val="0"/>
      <w:ind w:firstLine="711"/>
      <w:jc w:val="center"/>
      <w:outlineLvl w:val="3"/>
    </w:pPr>
    <w:rPr>
      <w:b/>
      <w:color w:val="0000FF"/>
      <w:sz w:val="24"/>
      <w:szCs w:val="24"/>
      <w:lang w:val="bg-BG"/>
    </w:rPr>
  </w:style>
  <w:style w:type="paragraph" w:styleId="5">
    <w:name w:val="heading 5"/>
    <w:basedOn w:val="a0"/>
    <w:next w:val="a0"/>
    <w:link w:val="50"/>
    <w:qFormat/>
    <w:rsid w:val="0083119E"/>
    <w:pPr>
      <w:keepNext/>
      <w:tabs>
        <w:tab w:val="num" w:pos="1416"/>
      </w:tabs>
      <w:outlineLvl w:val="4"/>
    </w:pPr>
    <w:rPr>
      <w:sz w:val="24"/>
      <w:lang w:val="bg-BG"/>
    </w:rPr>
  </w:style>
  <w:style w:type="paragraph" w:styleId="6">
    <w:name w:val="heading 6"/>
    <w:basedOn w:val="a0"/>
    <w:next w:val="a0"/>
    <w:link w:val="60"/>
    <w:qFormat/>
    <w:rsid w:val="0083119E"/>
    <w:pPr>
      <w:keepNext/>
      <w:ind w:firstLine="720"/>
      <w:outlineLvl w:val="5"/>
    </w:pPr>
    <w:rPr>
      <w:sz w:val="24"/>
      <w:lang w:val="bg-BG"/>
    </w:rPr>
  </w:style>
  <w:style w:type="paragraph" w:styleId="7">
    <w:name w:val="heading 7"/>
    <w:basedOn w:val="a0"/>
    <w:next w:val="a0"/>
    <w:link w:val="70"/>
    <w:qFormat/>
    <w:rsid w:val="0083119E"/>
    <w:pPr>
      <w:keepNext/>
      <w:ind w:left="2160" w:firstLine="720"/>
      <w:outlineLvl w:val="6"/>
    </w:pPr>
    <w:rPr>
      <w:sz w:val="24"/>
      <w:lang w:val="bg-BG"/>
    </w:rPr>
  </w:style>
  <w:style w:type="paragraph" w:styleId="8">
    <w:name w:val="heading 8"/>
    <w:basedOn w:val="a0"/>
    <w:next w:val="a0"/>
    <w:link w:val="80"/>
    <w:qFormat/>
    <w:rsid w:val="0083119E"/>
    <w:pPr>
      <w:keepNext/>
      <w:ind w:firstLine="720"/>
      <w:outlineLvl w:val="7"/>
    </w:pPr>
    <w:rPr>
      <w:b/>
      <w:sz w:val="24"/>
      <w:lang w:val="bg-BG"/>
    </w:rPr>
  </w:style>
  <w:style w:type="paragraph" w:styleId="9">
    <w:name w:val="heading 9"/>
    <w:basedOn w:val="a0"/>
    <w:next w:val="a0"/>
    <w:link w:val="90"/>
    <w:qFormat/>
    <w:rsid w:val="0083119E"/>
    <w:pPr>
      <w:keepNext/>
      <w:jc w:val="center"/>
      <w:outlineLvl w:val="8"/>
    </w:pPr>
    <w:rPr>
      <w:rFonts w:ascii="Tahoma" w:hAnsi="Tahoma"/>
      <w:b/>
      <w:sz w:val="40"/>
      <w:lang w:val="en-A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F43A22"/>
    <w:pPr>
      <w:jc w:val="center"/>
    </w:pPr>
    <w:rPr>
      <w:sz w:val="28"/>
      <w:lang w:val="bg-BG"/>
    </w:rPr>
  </w:style>
  <w:style w:type="paragraph" w:styleId="a5">
    <w:name w:val="Body Text"/>
    <w:basedOn w:val="a0"/>
    <w:link w:val="a6"/>
    <w:rsid w:val="00F43A22"/>
    <w:pPr>
      <w:spacing w:line="533" w:lineRule="auto"/>
      <w:ind w:left="840" w:right="-120"/>
    </w:pPr>
    <w:rPr>
      <w:lang w:val="en-GB"/>
    </w:rPr>
  </w:style>
  <w:style w:type="paragraph" w:styleId="a7">
    <w:name w:val="Plain Text"/>
    <w:basedOn w:val="a0"/>
    <w:link w:val="a8"/>
    <w:rsid w:val="00F43A22"/>
    <w:rPr>
      <w:rFonts w:ascii="Courier New" w:hAnsi="Courier New"/>
    </w:rPr>
  </w:style>
  <w:style w:type="paragraph" w:styleId="a9">
    <w:name w:val="footer"/>
    <w:aliases w:val="Footer1 Char Char,Footer1 Char,Footer1"/>
    <w:basedOn w:val="a0"/>
    <w:link w:val="aa"/>
    <w:rsid w:val="00F43A22"/>
    <w:pPr>
      <w:tabs>
        <w:tab w:val="center" w:pos="4320"/>
        <w:tab w:val="right" w:pos="8640"/>
      </w:tabs>
    </w:pPr>
    <w:rPr>
      <w:rFonts w:eastAsia="Simsun (Founder Extended)"/>
    </w:rPr>
  </w:style>
  <w:style w:type="character" w:styleId="ab">
    <w:name w:val="page number"/>
    <w:basedOn w:val="a1"/>
    <w:rsid w:val="00F43A22"/>
  </w:style>
  <w:style w:type="paragraph" w:styleId="ac">
    <w:name w:val="Balloon Text"/>
    <w:basedOn w:val="a0"/>
    <w:semiHidden/>
    <w:rsid w:val="004C2253"/>
    <w:pPr>
      <w:widowControl w:val="0"/>
      <w:autoSpaceDE w:val="0"/>
      <w:autoSpaceDN w:val="0"/>
      <w:adjustRightInd w:val="0"/>
    </w:pPr>
    <w:rPr>
      <w:rFonts w:ascii="Tahoma" w:hAnsi="Tahoma" w:cs="Tahoma"/>
      <w:sz w:val="16"/>
      <w:szCs w:val="16"/>
      <w:lang w:val="bg-BG" w:eastAsia="bg-BG"/>
    </w:rPr>
  </w:style>
  <w:style w:type="paragraph" w:styleId="ad">
    <w:name w:val="List Paragraph"/>
    <w:basedOn w:val="a0"/>
    <w:uiPriority w:val="34"/>
    <w:qFormat/>
    <w:rsid w:val="0051332D"/>
    <w:pPr>
      <w:ind w:left="720"/>
    </w:pPr>
    <w:rPr>
      <w:sz w:val="24"/>
      <w:szCs w:val="24"/>
      <w:lang w:val="bg-BG" w:eastAsia="bg-BG"/>
    </w:rPr>
  </w:style>
  <w:style w:type="paragraph" w:styleId="ae">
    <w:name w:val="header"/>
    <w:aliases w:val="Header1"/>
    <w:basedOn w:val="a0"/>
    <w:link w:val="af"/>
    <w:rsid w:val="00CD2753"/>
    <w:pPr>
      <w:tabs>
        <w:tab w:val="center" w:pos="4536"/>
        <w:tab w:val="right" w:pos="9072"/>
      </w:tabs>
    </w:pPr>
  </w:style>
  <w:style w:type="character" w:customStyle="1" w:styleId="af">
    <w:name w:val="Горен колонтитул Знак"/>
    <w:aliases w:val="Header1 Знак"/>
    <w:link w:val="ae"/>
    <w:rsid w:val="00CD2753"/>
    <w:rPr>
      <w:rFonts w:eastAsia="Times New Roman"/>
      <w:lang w:val="en-US" w:eastAsia="en-US"/>
    </w:rPr>
  </w:style>
  <w:style w:type="character" w:styleId="af0">
    <w:name w:val="Hyperlink"/>
    <w:unhideWhenUsed/>
    <w:rsid w:val="00CD2753"/>
    <w:rPr>
      <w:color w:val="0000FF"/>
      <w:u w:val="single"/>
    </w:rPr>
  </w:style>
  <w:style w:type="paragraph" w:customStyle="1" w:styleId="Default">
    <w:name w:val="Default"/>
    <w:rsid w:val="00CD2753"/>
    <w:pPr>
      <w:autoSpaceDE w:val="0"/>
      <w:autoSpaceDN w:val="0"/>
      <w:adjustRightInd w:val="0"/>
    </w:pPr>
    <w:rPr>
      <w:rFonts w:eastAsia="Times New Roman"/>
      <w:color w:val="000000"/>
      <w:sz w:val="24"/>
      <w:szCs w:val="24"/>
      <w:lang w:val="en-US" w:eastAsia="en-US"/>
    </w:rPr>
  </w:style>
  <w:style w:type="character" w:customStyle="1" w:styleId="headtxt3">
    <w:name w:val="headtxt3"/>
    <w:basedOn w:val="a1"/>
    <w:uiPriority w:val="99"/>
    <w:rsid w:val="004A6595"/>
  </w:style>
  <w:style w:type="character" w:customStyle="1" w:styleId="headtxt4">
    <w:name w:val="headtxt4"/>
    <w:basedOn w:val="a1"/>
    <w:uiPriority w:val="99"/>
    <w:rsid w:val="00156F80"/>
  </w:style>
  <w:style w:type="character" w:customStyle="1" w:styleId="aa">
    <w:name w:val="Долен колонтитул Знак"/>
    <w:aliases w:val="Footer1 Char Char Знак,Footer1 Char Знак,Footer1 Знак"/>
    <w:link w:val="a9"/>
    <w:rsid w:val="0044217E"/>
    <w:rPr>
      <w:lang w:val="en-US" w:eastAsia="en-US" w:bidi="ar-SA"/>
    </w:rPr>
  </w:style>
  <w:style w:type="character" w:customStyle="1" w:styleId="timark">
    <w:name w:val="timark"/>
    <w:basedOn w:val="a1"/>
    <w:rsid w:val="00AF4A0A"/>
  </w:style>
  <w:style w:type="character" w:styleId="af1">
    <w:name w:val="annotation reference"/>
    <w:rsid w:val="008B6857"/>
    <w:rPr>
      <w:sz w:val="16"/>
      <w:szCs w:val="16"/>
    </w:rPr>
  </w:style>
  <w:style w:type="paragraph" w:styleId="af2">
    <w:name w:val="annotation text"/>
    <w:basedOn w:val="a0"/>
    <w:link w:val="af3"/>
    <w:rsid w:val="008B6857"/>
  </w:style>
  <w:style w:type="character" w:customStyle="1" w:styleId="af3">
    <w:name w:val="Текст на коментар Знак"/>
    <w:link w:val="af2"/>
    <w:rsid w:val="008B6857"/>
    <w:rPr>
      <w:rFonts w:eastAsia="Times New Roman"/>
      <w:lang w:val="en-US" w:eastAsia="en-US"/>
    </w:rPr>
  </w:style>
  <w:style w:type="paragraph" w:styleId="af4">
    <w:name w:val="annotation subject"/>
    <w:basedOn w:val="af2"/>
    <w:next w:val="af2"/>
    <w:link w:val="af5"/>
    <w:rsid w:val="008B6857"/>
    <w:rPr>
      <w:b/>
      <w:bCs/>
    </w:rPr>
  </w:style>
  <w:style w:type="character" w:customStyle="1" w:styleId="af5">
    <w:name w:val="Предмет на коментар Знак"/>
    <w:link w:val="af4"/>
    <w:rsid w:val="008B6857"/>
    <w:rPr>
      <w:rFonts w:eastAsia="Times New Roman"/>
      <w:b/>
      <w:bCs/>
      <w:lang w:val="en-US" w:eastAsia="en-US"/>
    </w:rPr>
  </w:style>
  <w:style w:type="paragraph" w:customStyle="1" w:styleId="21">
    <w:name w:val="Знак Знак2 Знак Знак Знак Знак Знак Знак Знак Знак Знак Знак Знак Знак Знак Знак Знак"/>
    <w:basedOn w:val="a0"/>
    <w:rsid w:val="008B6857"/>
    <w:pPr>
      <w:tabs>
        <w:tab w:val="left" w:pos="709"/>
      </w:tabs>
    </w:pPr>
    <w:rPr>
      <w:rFonts w:ascii="Tahoma" w:hAnsi="Tahoma"/>
      <w:sz w:val="24"/>
      <w:szCs w:val="24"/>
      <w:lang w:val="pl-PL" w:eastAsia="pl-PL"/>
    </w:rPr>
  </w:style>
  <w:style w:type="paragraph" w:styleId="af6">
    <w:name w:val="Normal (Web)"/>
    <w:basedOn w:val="a0"/>
    <w:rsid w:val="008B6857"/>
    <w:pPr>
      <w:spacing w:before="100" w:beforeAutospacing="1" w:after="100" w:afterAutospacing="1"/>
    </w:pPr>
    <w:rPr>
      <w:sz w:val="24"/>
      <w:szCs w:val="24"/>
      <w:lang w:val="bg-BG" w:eastAsia="bg-BG"/>
    </w:rPr>
  </w:style>
  <w:style w:type="paragraph" w:customStyle="1" w:styleId="CharChar1CharCharCharCharChar">
    <w:name w:val="Char Char1 Знак Знак Char Char Char Char Char"/>
    <w:basedOn w:val="a0"/>
    <w:rsid w:val="008B6857"/>
    <w:pPr>
      <w:tabs>
        <w:tab w:val="left" w:pos="709"/>
      </w:tabs>
    </w:pPr>
    <w:rPr>
      <w:rFonts w:ascii="Tahoma" w:hAnsi="Tahoma"/>
      <w:sz w:val="24"/>
      <w:szCs w:val="24"/>
      <w:lang w:val="pl-PL" w:eastAsia="pl-PL"/>
    </w:rPr>
  </w:style>
  <w:style w:type="character" w:customStyle="1" w:styleId="FontStyle17">
    <w:name w:val="Font Style17"/>
    <w:rsid w:val="008B6857"/>
    <w:rPr>
      <w:rFonts w:ascii="Times New Roman" w:hAnsi="Times New Roman" w:cs="Times New Roman" w:hint="default"/>
      <w:sz w:val="26"/>
      <w:szCs w:val="26"/>
    </w:rPr>
  </w:style>
  <w:style w:type="paragraph" w:styleId="31">
    <w:name w:val="Body Text Indent 3"/>
    <w:basedOn w:val="a0"/>
    <w:link w:val="32"/>
    <w:rsid w:val="00012EFC"/>
    <w:pPr>
      <w:spacing w:after="120"/>
      <w:ind w:left="360"/>
    </w:pPr>
    <w:rPr>
      <w:sz w:val="16"/>
      <w:szCs w:val="16"/>
    </w:rPr>
  </w:style>
  <w:style w:type="character" w:customStyle="1" w:styleId="32">
    <w:name w:val="Основен текст с отстъп 3 Знак"/>
    <w:link w:val="31"/>
    <w:rsid w:val="00012EFC"/>
    <w:rPr>
      <w:rFonts w:eastAsia="Times New Roman"/>
      <w:sz w:val="16"/>
      <w:szCs w:val="16"/>
    </w:rPr>
  </w:style>
  <w:style w:type="character" w:customStyle="1" w:styleId="30">
    <w:name w:val="Заглавие 3 Знак"/>
    <w:aliases w:val="Heading 31 Знак,Level 1 - 1 Знак"/>
    <w:link w:val="3"/>
    <w:rsid w:val="00012EFC"/>
    <w:rPr>
      <w:rFonts w:ascii="Tahoma" w:eastAsia="Times New Roman" w:hAnsi="Tahoma"/>
      <w:b/>
      <w:spacing w:val="20"/>
      <w:sz w:val="22"/>
      <w:lang w:val="bg-BG" w:eastAsia="bg-BG"/>
    </w:rPr>
  </w:style>
  <w:style w:type="character" w:customStyle="1" w:styleId="40">
    <w:name w:val="Заглавие 4 Знак"/>
    <w:link w:val="4"/>
    <w:rsid w:val="00012EFC"/>
    <w:rPr>
      <w:rFonts w:eastAsia="Times New Roman"/>
      <w:b/>
      <w:color w:val="0000FF"/>
      <w:sz w:val="24"/>
      <w:szCs w:val="24"/>
      <w:lang w:val="bg-BG"/>
    </w:rPr>
  </w:style>
  <w:style w:type="paragraph" w:customStyle="1" w:styleId="CharCharCharCharCharCharCharCharCharCharChar1CharCharChar">
    <w:name w:val="Char Char Char Знак Знак Char Char Char Char Char Char Char Char1 Char Char Char"/>
    <w:basedOn w:val="a0"/>
    <w:rsid w:val="00012EFC"/>
    <w:pPr>
      <w:tabs>
        <w:tab w:val="left" w:pos="709"/>
      </w:tabs>
    </w:pPr>
    <w:rPr>
      <w:rFonts w:ascii="Tahoma" w:hAnsi="Tahoma"/>
      <w:sz w:val="24"/>
      <w:szCs w:val="24"/>
      <w:lang w:val="pl-PL" w:eastAsia="pl-PL"/>
    </w:rPr>
  </w:style>
  <w:style w:type="character" w:customStyle="1" w:styleId="a8">
    <w:name w:val="Обикновен текст Знак"/>
    <w:link w:val="a7"/>
    <w:rsid w:val="00012EFC"/>
    <w:rPr>
      <w:rFonts w:ascii="Courier New" w:eastAsia="Times New Roman" w:hAnsi="Courier New"/>
    </w:rPr>
  </w:style>
  <w:style w:type="paragraph" w:customStyle="1" w:styleId="CharChar2">
    <w:name w:val="Char Char2"/>
    <w:basedOn w:val="a0"/>
    <w:rsid w:val="00F75D19"/>
    <w:pPr>
      <w:spacing w:after="160" w:line="240" w:lineRule="exact"/>
    </w:pPr>
    <w:rPr>
      <w:rFonts w:ascii="Tahoma" w:hAnsi="Tahoma"/>
    </w:rPr>
  </w:style>
  <w:style w:type="paragraph" w:styleId="af7">
    <w:name w:val="No Spacing"/>
    <w:uiPriority w:val="1"/>
    <w:qFormat/>
    <w:rsid w:val="00BA370F"/>
    <w:rPr>
      <w:rFonts w:eastAsia="Times New Roman"/>
      <w:b/>
      <w:sz w:val="24"/>
      <w:szCs w:val="24"/>
    </w:rPr>
  </w:style>
  <w:style w:type="paragraph" w:styleId="af8">
    <w:name w:val="footnote text"/>
    <w:basedOn w:val="a0"/>
    <w:link w:val="af9"/>
    <w:rsid w:val="00BA370F"/>
    <w:rPr>
      <w:b/>
      <w:lang w:val="bg-BG" w:eastAsia="bg-BG"/>
    </w:rPr>
  </w:style>
  <w:style w:type="character" w:customStyle="1" w:styleId="af9">
    <w:name w:val="Текст под линия Знак"/>
    <w:basedOn w:val="a1"/>
    <w:link w:val="af8"/>
    <w:rsid w:val="00BA370F"/>
    <w:rPr>
      <w:rFonts w:eastAsia="Times New Roman"/>
      <w:b/>
    </w:rPr>
  </w:style>
  <w:style w:type="character" w:styleId="afa">
    <w:name w:val="footnote reference"/>
    <w:rsid w:val="00BA370F"/>
    <w:rPr>
      <w:vertAlign w:val="superscript"/>
    </w:rPr>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83119E"/>
    <w:rPr>
      <w:rFonts w:ascii="Geneve" w:eastAsia="Times New Roman" w:hAnsi="Geneve"/>
      <w:b/>
      <w:sz w:val="24"/>
      <w:lang w:val="en-AU" w:eastAsia="en-US"/>
    </w:rPr>
  </w:style>
  <w:style w:type="character" w:customStyle="1" w:styleId="20">
    <w:name w:val="Заглавие 2 Знак"/>
    <w:aliases w:val="Heading 21 Знак"/>
    <w:basedOn w:val="a1"/>
    <w:link w:val="2"/>
    <w:rsid w:val="0083119E"/>
    <w:rPr>
      <w:rFonts w:eastAsia="Times New Roman"/>
      <w:b/>
      <w:sz w:val="24"/>
      <w:lang w:val="en-AU" w:eastAsia="en-US"/>
    </w:rPr>
  </w:style>
  <w:style w:type="character" w:customStyle="1" w:styleId="50">
    <w:name w:val="Заглавие 5 Знак"/>
    <w:basedOn w:val="a1"/>
    <w:link w:val="5"/>
    <w:rsid w:val="0083119E"/>
    <w:rPr>
      <w:rFonts w:eastAsia="Times New Roman"/>
      <w:sz w:val="24"/>
      <w:lang w:eastAsia="en-US"/>
    </w:rPr>
  </w:style>
  <w:style w:type="character" w:customStyle="1" w:styleId="60">
    <w:name w:val="Заглавие 6 Знак"/>
    <w:basedOn w:val="a1"/>
    <w:link w:val="6"/>
    <w:rsid w:val="0083119E"/>
    <w:rPr>
      <w:rFonts w:eastAsia="Times New Roman"/>
      <w:sz w:val="24"/>
      <w:lang w:eastAsia="en-US"/>
    </w:rPr>
  </w:style>
  <w:style w:type="character" w:customStyle="1" w:styleId="70">
    <w:name w:val="Заглавие 7 Знак"/>
    <w:basedOn w:val="a1"/>
    <w:link w:val="7"/>
    <w:rsid w:val="0083119E"/>
    <w:rPr>
      <w:rFonts w:eastAsia="Times New Roman"/>
      <w:sz w:val="24"/>
      <w:lang w:eastAsia="en-US"/>
    </w:rPr>
  </w:style>
  <w:style w:type="character" w:customStyle="1" w:styleId="80">
    <w:name w:val="Заглавие 8 Знак"/>
    <w:basedOn w:val="a1"/>
    <w:link w:val="8"/>
    <w:rsid w:val="0083119E"/>
    <w:rPr>
      <w:rFonts w:eastAsia="Times New Roman"/>
      <w:b/>
      <w:sz w:val="24"/>
      <w:lang w:eastAsia="en-US"/>
    </w:rPr>
  </w:style>
  <w:style w:type="character" w:customStyle="1" w:styleId="90">
    <w:name w:val="Заглавие 9 Знак"/>
    <w:basedOn w:val="a1"/>
    <w:link w:val="9"/>
    <w:rsid w:val="0083119E"/>
    <w:rPr>
      <w:rFonts w:ascii="Tahoma" w:eastAsia="Times New Roman" w:hAnsi="Tahoma"/>
      <w:b/>
      <w:sz w:val="40"/>
      <w:lang w:val="en-AU" w:eastAsia="en-US"/>
    </w:rPr>
  </w:style>
  <w:style w:type="paragraph" w:styleId="afb">
    <w:name w:val="Body Text Indent"/>
    <w:basedOn w:val="a0"/>
    <w:link w:val="afc"/>
    <w:rsid w:val="0083119E"/>
    <w:pPr>
      <w:ind w:firstLine="720"/>
      <w:jc w:val="both"/>
    </w:pPr>
    <w:rPr>
      <w:sz w:val="24"/>
      <w:lang w:val="bg-BG"/>
    </w:rPr>
  </w:style>
  <w:style w:type="character" w:customStyle="1" w:styleId="afc">
    <w:name w:val="Основен текст с отстъп Знак"/>
    <w:basedOn w:val="a1"/>
    <w:link w:val="afb"/>
    <w:rsid w:val="0083119E"/>
    <w:rPr>
      <w:rFonts w:eastAsia="Times New Roman"/>
      <w:sz w:val="24"/>
      <w:lang w:eastAsia="en-US"/>
    </w:rPr>
  </w:style>
  <w:style w:type="paragraph" w:styleId="22">
    <w:name w:val="Body Text 2"/>
    <w:basedOn w:val="a0"/>
    <w:link w:val="23"/>
    <w:rsid w:val="0083119E"/>
    <w:pPr>
      <w:widowControl w:val="0"/>
    </w:pPr>
    <w:rPr>
      <w:b/>
      <w:lang w:val="en-AU"/>
    </w:rPr>
  </w:style>
  <w:style w:type="character" w:customStyle="1" w:styleId="23">
    <w:name w:val="Основен текст 2 Знак"/>
    <w:basedOn w:val="a1"/>
    <w:link w:val="22"/>
    <w:rsid w:val="0083119E"/>
    <w:rPr>
      <w:rFonts w:eastAsia="Times New Roman"/>
      <w:b/>
      <w:lang w:val="en-AU" w:eastAsia="en-US"/>
    </w:rPr>
  </w:style>
  <w:style w:type="character" w:customStyle="1" w:styleId="a6">
    <w:name w:val="Основен текст Знак"/>
    <w:link w:val="a5"/>
    <w:rsid w:val="0083119E"/>
    <w:rPr>
      <w:rFonts w:eastAsia="Times New Roman"/>
      <w:lang w:val="en-GB" w:eastAsia="en-US"/>
    </w:rPr>
  </w:style>
  <w:style w:type="paragraph" w:styleId="24">
    <w:name w:val="Body Text Indent 2"/>
    <w:basedOn w:val="a0"/>
    <w:link w:val="25"/>
    <w:rsid w:val="0083119E"/>
    <w:pPr>
      <w:widowControl w:val="0"/>
      <w:tabs>
        <w:tab w:val="left" w:pos="0"/>
      </w:tabs>
      <w:spacing w:line="400" w:lineRule="atLeast"/>
      <w:ind w:firstLine="720"/>
      <w:jc w:val="both"/>
    </w:pPr>
    <w:rPr>
      <w:rFonts w:ascii="Geneve" w:hAnsi="Geneve"/>
      <w:sz w:val="24"/>
      <w:lang w:val="en-AU"/>
    </w:rPr>
  </w:style>
  <w:style w:type="character" w:customStyle="1" w:styleId="25">
    <w:name w:val="Основен текст с отстъп 2 Знак"/>
    <w:basedOn w:val="a1"/>
    <w:link w:val="24"/>
    <w:rsid w:val="0083119E"/>
    <w:rPr>
      <w:rFonts w:ascii="Geneve" w:eastAsia="Times New Roman" w:hAnsi="Geneve"/>
      <w:sz w:val="24"/>
      <w:lang w:val="en-AU" w:eastAsia="en-US"/>
    </w:rPr>
  </w:style>
  <w:style w:type="paragraph" w:styleId="33">
    <w:name w:val="Body Text 3"/>
    <w:basedOn w:val="a0"/>
    <w:link w:val="34"/>
    <w:rsid w:val="0083119E"/>
    <w:pPr>
      <w:jc w:val="center"/>
    </w:pPr>
    <w:rPr>
      <w:sz w:val="22"/>
      <w:lang w:val="bg-BG"/>
    </w:rPr>
  </w:style>
  <w:style w:type="character" w:customStyle="1" w:styleId="34">
    <w:name w:val="Основен текст 3 Знак"/>
    <w:basedOn w:val="a1"/>
    <w:link w:val="33"/>
    <w:rsid w:val="0083119E"/>
    <w:rPr>
      <w:rFonts w:eastAsia="Times New Roman"/>
      <w:sz w:val="22"/>
      <w:lang w:eastAsia="en-US"/>
    </w:rPr>
  </w:style>
  <w:style w:type="table" w:styleId="afd">
    <w:name w:val="Table Grid"/>
    <w:basedOn w:val="a2"/>
    <w:rsid w:val="008311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ubtitle"/>
    <w:basedOn w:val="a0"/>
    <w:link w:val="aff"/>
    <w:qFormat/>
    <w:rsid w:val="0083119E"/>
    <w:pPr>
      <w:tabs>
        <w:tab w:val="left" w:pos="0"/>
      </w:tabs>
      <w:spacing w:line="460" w:lineRule="exact"/>
      <w:jc w:val="center"/>
    </w:pPr>
    <w:rPr>
      <w:b/>
      <w:noProof/>
      <w:sz w:val="24"/>
      <w:szCs w:val="24"/>
      <w:u w:val="single"/>
      <w:lang w:val="bg-BG"/>
    </w:rPr>
  </w:style>
  <w:style w:type="character" w:customStyle="1" w:styleId="aff">
    <w:name w:val="Подзаглавие Знак"/>
    <w:basedOn w:val="a1"/>
    <w:link w:val="afe"/>
    <w:rsid w:val="0083119E"/>
    <w:rPr>
      <w:rFonts w:eastAsia="Times New Roman"/>
      <w:b/>
      <w:noProof/>
      <w:sz w:val="24"/>
      <w:szCs w:val="24"/>
      <w:u w:val="single"/>
      <w:lang w:eastAsia="en-US"/>
    </w:rPr>
  </w:style>
  <w:style w:type="paragraph" w:customStyle="1" w:styleId="310">
    <w:name w:val="3 1"/>
    <w:rsid w:val="0083119E"/>
    <w:pPr>
      <w:tabs>
        <w:tab w:val="left" w:pos="-720"/>
        <w:tab w:val="left" w:pos="0"/>
        <w:tab w:val="decimal" w:pos="720"/>
      </w:tabs>
      <w:suppressAutoHyphens/>
      <w:ind w:firstLine="720"/>
    </w:pPr>
    <w:rPr>
      <w:rFonts w:ascii="Courier" w:eastAsia="Times New Roman" w:hAnsi="Courier"/>
      <w:sz w:val="24"/>
      <w:lang w:val="en-US" w:eastAsia="en-US"/>
    </w:rPr>
  </w:style>
  <w:style w:type="paragraph" w:customStyle="1" w:styleId="Luke1">
    <w:name w:val="Luke1"/>
    <w:basedOn w:val="a0"/>
    <w:rsid w:val="0083119E"/>
    <w:rPr>
      <w:sz w:val="24"/>
      <w:lang w:val="cs-CZ" w:eastAsia="cs-CZ"/>
    </w:rPr>
  </w:style>
  <w:style w:type="paragraph" w:customStyle="1" w:styleId="Style1">
    <w:name w:val="Style1"/>
    <w:basedOn w:val="a0"/>
    <w:rsid w:val="0083119E"/>
    <w:pPr>
      <w:numPr>
        <w:numId w:val="12"/>
      </w:numPr>
    </w:pPr>
    <w:rPr>
      <w:sz w:val="24"/>
      <w:lang w:val="cs-CZ" w:eastAsia="cs-CZ"/>
    </w:rPr>
  </w:style>
  <w:style w:type="paragraph" w:styleId="11">
    <w:name w:val="toc 1"/>
    <w:basedOn w:val="a0"/>
    <w:next w:val="a0"/>
    <w:autoRedefine/>
    <w:semiHidden/>
    <w:rsid w:val="0083119E"/>
    <w:pPr>
      <w:tabs>
        <w:tab w:val="right" w:leader="dot" w:pos="9062"/>
      </w:tabs>
    </w:pPr>
    <w:rPr>
      <w:b/>
      <w:bCs/>
      <w:noProof/>
      <w:sz w:val="28"/>
      <w:szCs w:val="28"/>
      <w:lang w:val="bg-BG" w:eastAsia="bg-BG"/>
    </w:rPr>
  </w:style>
  <w:style w:type="paragraph" w:styleId="aff0">
    <w:name w:val="Document Map"/>
    <w:basedOn w:val="a0"/>
    <w:link w:val="aff1"/>
    <w:semiHidden/>
    <w:rsid w:val="0083119E"/>
    <w:pPr>
      <w:shd w:val="clear" w:color="auto" w:fill="000080"/>
    </w:pPr>
    <w:rPr>
      <w:rFonts w:ascii="Tahoma" w:hAnsi="Tahoma" w:cs="Tahoma"/>
      <w:lang w:val="en-AU"/>
    </w:rPr>
  </w:style>
  <w:style w:type="character" w:customStyle="1" w:styleId="aff1">
    <w:name w:val="План на документа Знак"/>
    <w:basedOn w:val="a1"/>
    <w:link w:val="aff0"/>
    <w:semiHidden/>
    <w:rsid w:val="0083119E"/>
    <w:rPr>
      <w:rFonts w:ascii="Tahoma" w:eastAsia="Times New Roman" w:hAnsi="Tahoma" w:cs="Tahoma"/>
      <w:shd w:val="clear" w:color="auto" w:fill="000080"/>
      <w:lang w:val="en-AU" w:eastAsia="en-US"/>
    </w:rPr>
  </w:style>
  <w:style w:type="paragraph" w:customStyle="1" w:styleId="BodyTextContract">
    <w:name w:val="Body Text Contract"/>
    <w:basedOn w:val="a5"/>
    <w:rsid w:val="0083119E"/>
    <w:pPr>
      <w:tabs>
        <w:tab w:val="right" w:pos="8640"/>
      </w:tabs>
      <w:spacing w:after="120" w:line="240" w:lineRule="auto"/>
      <w:ind w:left="794" w:right="0" w:hanging="794"/>
      <w:jc w:val="both"/>
    </w:pPr>
    <w:rPr>
      <w:rFonts w:ascii="Arial" w:hAnsi="Arial"/>
      <w:spacing w:val="-2"/>
      <w:sz w:val="22"/>
      <w:szCs w:val="22"/>
      <w:lang w:val="bg-BG"/>
    </w:rPr>
  </w:style>
  <w:style w:type="character" w:styleId="HTML">
    <w:name w:val="HTML Typewriter"/>
    <w:rsid w:val="0083119E"/>
    <w:rPr>
      <w:rFonts w:ascii="Courier New" w:eastAsia="Times New Roman" w:hAnsi="Courier New" w:cs="Courier New"/>
      <w:sz w:val="20"/>
      <w:szCs w:val="20"/>
    </w:rPr>
  </w:style>
  <w:style w:type="character" w:styleId="aff2">
    <w:name w:val="FollowedHyperlink"/>
    <w:rsid w:val="0083119E"/>
    <w:rPr>
      <w:color w:val="800080"/>
      <w:u w:val="single"/>
    </w:rPr>
  </w:style>
  <w:style w:type="paragraph" w:customStyle="1" w:styleId="font5">
    <w:name w:val="font5"/>
    <w:basedOn w:val="a0"/>
    <w:rsid w:val="0083119E"/>
    <w:pPr>
      <w:spacing w:before="100" w:beforeAutospacing="1" w:after="100" w:afterAutospacing="1"/>
    </w:pPr>
    <w:rPr>
      <w:rFonts w:ascii="Arial" w:hAnsi="Arial" w:cs="Arial"/>
      <w:b/>
      <w:bCs/>
      <w:lang w:val="bg-BG" w:eastAsia="bg-BG"/>
    </w:rPr>
  </w:style>
  <w:style w:type="paragraph" w:customStyle="1" w:styleId="font6">
    <w:name w:val="font6"/>
    <w:basedOn w:val="a0"/>
    <w:rsid w:val="0083119E"/>
    <w:pPr>
      <w:spacing w:before="100" w:beforeAutospacing="1" w:after="100" w:afterAutospacing="1"/>
    </w:pPr>
    <w:rPr>
      <w:rFonts w:ascii="Arial" w:hAnsi="Arial" w:cs="Arial"/>
      <w:b/>
      <w:bCs/>
      <w:lang w:val="bg-BG" w:eastAsia="bg-BG"/>
    </w:rPr>
  </w:style>
  <w:style w:type="paragraph" w:customStyle="1" w:styleId="font7">
    <w:name w:val="font7"/>
    <w:basedOn w:val="a0"/>
    <w:rsid w:val="0083119E"/>
    <w:pPr>
      <w:spacing w:before="100" w:beforeAutospacing="1" w:after="100" w:afterAutospacing="1"/>
    </w:pPr>
    <w:rPr>
      <w:rFonts w:ascii="Arial" w:hAnsi="Arial" w:cs="Arial"/>
      <w:b/>
      <w:bCs/>
      <w:lang w:val="bg-BG" w:eastAsia="bg-BG"/>
    </w:rPr>
  </w:style>
  <w:style w:type="paragraph" w:customStyle="1" w:styleId="xl24">
    <w:name w:val="xl24"/>
    <w:basedOn w:val="a0"/>
    <w:rsid w:val="0083119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a0"/>
    <w:rsid w:val="0083119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a0"/>
    <w:rsid w:val="0083119E"/>
    <w:pPr>
      <w:spacing w:before="100" w:beforeAutospacing="1" w:after="100" w:afterAutospacing="1"/>
      <w:textAlignment w:val="top"/>
    </w:pPr>
    <w:rPr>
      <w:sz w:val="24"/>
      <w:szCs w:val="24"/>
      <w:lang w:val="bg-BG" w:eastAsia="bg-BG"/>
    </w:rPr>
  </w:style>
  <w:style w:type="paragraph" w:customStyle="1" w:styleId="xl27">
    <w:name w:val="xl27"/>
    <w:basedOn w:val="a0"/>
    <w:rsid w:val="0083119E"/>
    <w:pPr>
      <w:spacing w:before="100" w:beforeAutospacing="1" w:after="100" w:afterAutospacing="1"/>
      <w:jc w:val="center"/>
      <w:textAlignment w:val="top"/>
    </w:pPr>
    <w:rPr>
      <w:sz w:val="24"/>
      <w:szCs w:val="24"/>
      <w:lang w:val="bg-BG" w:eastAsia="bg-BG"/>
    </w:rPr>
  </w:style>
  <w:style w:type="paragraph" w:customStyle="1" w:styleId="xl28">
    <w:name w:val="xl28"/>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a0"/>
    <w:rsid w:val="0083119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a0"/>
    <w:rsid w:val="008311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a0"/>
    <w:rsid w:val="0083119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a0"/>
    <w:rsid w:val="0083119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a0"/>
    <w:rsid w:val="0083119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a0"/>
    <w:rsid w:val="0083119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a0"/>
    <w:rsid w:val="0083119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a0"/>
    <w:rsid w:val="0083119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a0"/>
    <w:rsid w:val="0083119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a0"/>
    <w:rsid w:val="0083119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a0"/>
    <w:rsid w:val="0083119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a0"/>
    <w:rsid w:val="0083119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a0"/>
    <w:rsid w:val="0083119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a0"/>
    <w:rsid w:val="0083119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a0"/>
    <w:rsid w:val="0083119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a0"/>
    <w:rsid w:val="0083119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a0"/>
    <w:rsid w:val="0083119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a0"/>
    <w:rsid w:val="0083119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26">
    <w:name w:val="toc 2"/>
    <w:basedOn w:val="a0"/>
    <w:next w:val="a0"/>
    <w:autoRedefine/>
    <w:semiHidden/>
    <w:rsid w:val="0083119E"/>
    <w:pPr>
      <w:ind w:left="240"/>
    </w:pPr>
    <w:rPr>
      <w:sz w:val="24"/>
      <w:szCs w:val="24"/>
      <w:lang w:val="bg-BG" w:eastAsia="bg-BG"/>
    </w:rPr>
  </w:style>
  <w:style w:type="paragraph" w:styleId="35">
    <w:name w:val="toc 3"/>
    <w:basedOn w:val="a0"/>
    <w:next w:val="a0"/>
    <w:autoRedefine/>
    <w:semiHidden/>
    <w:rsid w:val="0083119E"/>
    <w:pPr>
      <w:tabs>
        <w:tab w:val="right" w:leader="dot" w:pos="9062"/>
      </w:tabs>
      <w:ind w:left="480"/>
    </w:pPr>
    <w:rPr>
      <w:i/>
      <w:iCs/>
      <w:noProof/>
      <w:sz w:val="28"/>
      <w:szCs w:val="28"/>
      <w:lang w:val="bg-BG" w:eastAsia="bg-BG"/>
    </w:rPr>
  </w:style>
  <w:style w:type="paragraph" w:customStyle="1" w:styleId="font0">
    <w:name w:val="font0"/>
    <w:basedOn w:val="a0"/>
    <w:rsid w:val="0083119E"/>
    <w:pPr>
      <w:spacing w:before="100" w:beforeAutospacing="1" w:after="100" w:afterAutospacing="1"/>
    </w:pPr>
    <w:rPr>
      <w:rFonts w:ascii="Arial" w:hAnsi="Arial" w:cs="Arial"/>
    </w:rPr>
  </w:style>
  <w:style w:type="paragraph" w:customStyle="1" w:styleId="font8">
    <w:name w:val="font8"/>
    <w:basedOn w:val="a0"/>
    <w:rsid w:val="0083119E"/>
    <w:pPr>
      <w:spacing w:before="100" w:beforeAutospacing="1" w:after="100" w:afterAutospacing="1"/>
    </w:pPr>
    <w:rPr>
      <w:rFonts w:ascii="Arial" w:hAnsi="Arial" w:cs="Arial"/>
      <w:color w:val="FF0000"/>
    </w:rPr>
  </w:style>
  <w:style w:type="paragraph" w:customStyle="1" w:styleId="font9">
    <w:name w:val="font9"/>
    <w:basedOn w:val="a0"/>
    <w:rsid w:val="0083119E"/>
    <w:pPr>
      <w:spacing w:before="100" w:beforeAutospacing="1" w:after="100" w:afterAutospacing="1"/>
    </w:pPr>
    <w:rPr>
      <w:rFonts w:ascii="Arial" w:hAnsi="Arial" w:cs="Arial"/>
      <w:b/>
      <w:bCs/>
    </w:rPr>
  </w:style>
  <w:style w:type="paragraph" w:customStyle="1" w:styleId="firstline">
    <w:name w:val="firstline"/>
    <w:basedOn w:val="a0"/>
    <w:rsid w:val="0083119E"/>
    <w:pPr>
      <w:spacing w:line="240" w:lineRule="atLeast"/>
      <w:ind w:firstLine="640"/>
      <w:jc w:val="both"/>
    </w:pPr>
    <w:rPr>
      <w:color w:val="000000"/>
      <w:sz w:val="24"/>
      <w:szCs w:val="24"/>
      <w:lang w:val="bg-BG" w:eastAsia="bg-BG"/>
    </w:rPr>
  </w:style>
  <w:style w:type="paragraph" w:customStyle="1" w:styleId="CharCharCharChar">
    <w:name w:val="Char Char Char Char"/>
    <w:basedOn w:val="a0"/>
    <w:rsid w:val="0083119E"/>
    <w:pPr>
      <w:tabs>
        <w:tab w:val="left" w:pos="709"/>
      </w:tabs>
    </w:pPr>
    <w:rPr>
      <w:rFonts w:ascii="Tahoma" w:hAnsi="Tahoma"/>
      <w:sz w:val="24"/>
      <w:szCs w:val="24"/>
      <w:lang w:val="pl-PL" w:eastAsia="pl-PL"/>
    </w:rPr>
  </w:style>
  <w:style w:type="character" w:styleId="aff3">
    <w:name w:val="Emphasis"/>
    <w:qFormat/>
    <w:rsid w:val="0083119E"/>
    <w:rPr>
      <w:i/>
      <w:iCs/>
    </w:rPr>
  </w:style>
  <w:style w:type="character" w:styleId="aff4">
    <w:name w:val="Strong"/>
    <w:qFormat/>
    <w:rsid w:val="0083119E"/>
    <w:rPr>
      <w:b/>
      <w:bCs/>
    </w:rPr>
  </w:style>
  <w:style w:type="paragraph" w:customStyle="1" w:styleId="title12">
    <w:name w:val="title12"/>
    <w:basedOn w:val="a0"/>
    <w:rsid w:val="0083119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83119E"/>
    <w:rPr>
      <w:shd w:val="clear" w:color="auto" w:fill="EBBE51"/>
    </w:rPr>
  </w:style>
  <w:style w:type="character" w:customStyle="1" w:styleId="search22">
    <w:name w:val="search22"/>
    <w:rsid w:val="0083119E"/>
    <w:rPr>
      <w:shd w:val="clear" w:color="auto" w:fill="FF9999"/>
    </w:rPr>
  </w:style>
  <w:style w:type="numbering" w:customStyle="1" w:styleId="NoList1">
    <w:name w:val="No List1"/>
    <w:next w:val="a3"/>
    <w:semiHidden/>
    <w:rsid w:val="0083119E"/>
  </w:style>
  <w:style w:type="character" w:customStyle="1" w:styleId="CharChar1">
    <w:name w:val="Char Char1"/>
    <w:semiHidden/>
    <w:rsid w:val="0083119E"/>
    <w:rPr>
      <w:rFonts w:ascii="Times New Roman" w:eastAsia="Times New Roman" w:hAnsi="Times New Roman" w:cs="Times New Roman"/>
      <w:sz w:val="20"/>
      <w:szCs w:val="20"/>
      <w:lang w:eastAsia="bg-BG"/>
    </w:rPr>
  </w:style>
  <w:style w:type="paragraph" w:customStyle="1" w:styleId="xl63">
    <w:name w:val="xl63"/>
    <w:basedOn w:val="a0"/>
    <w:rsid w:val="0083119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a0"/>
    <w:rsid w:val="0083119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a0"/>
    <w:rsid w:val="0083119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a0"/>
    <w:rsid w:val="0083119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a0"/>
    <w:rsid w:val="0083119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a0"/>
    <w:rsid w:val="0083119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a0"/>
    <w:rsid w:val="0083119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a0"/>
    <w:rsid w:val="0083119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a0"/>
    <w:rsid w:val="0083119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a0"/>
    <w:rsid w:val="0083119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a0"/>
    <w:rsid w:val="0083119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a0"/>
    <w:rsid w:val="0083119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a0"/>
    <w:rsid w:val="008311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a0"/>
    <w:rsid w:val="008311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a0"/>
    <w:rsid w:val="008311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a0"/>
    <w:rsid w:val="0083119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a0"/>
    <w:rsid w:val="0083119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a0"/>
    <w:rsid w:val="0083119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a0"/>
    <w:rsid w:val="0083119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a0"/>
    <w:rsid w:val="0083119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a0"/>
    <w:rsid w:val="0083119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a0"/>
    <w:rsid w:val="0083119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a0"/>
    <w:rsid w:val="0083119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a0"/>
    <w:rsid w:val="0083119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a0"/>
    <w:rsid w:val="0083119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a0"/>
    <w:rsid w:val="0083119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a0"/>
    <w:rsid w:val="0083119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a0"/>
    <w:rsid w:val="0083119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a0"/>
    <w:rsid w:val="0083119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a0"/>
    <w:rsid w:val="0083119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a0"/>
    <w:rsid w:val="0083119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a0"/>
    <w:rsid w:val="0083119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a0"/>
    <w:rsid w:val="0083119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a0"/>
    <w:rsid w:val="0083119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a0"/>
    <w:rsid w:val="0083119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a0"/>
    <w:rsid w:val="0083119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a0"/>
    <w:rsid w:val="0083119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a0"/>
    <w:rsid w:val="0083119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a0"/>
    <w:rsid w:val="0083119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a0"/>
    <w:rsid w:val="008311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a0"/>
    <w:rsid w:val="0083119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a0"/>
    <w:rsid w:val="0083119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a0"/>
    <w:rsid w:val="0083119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a0"/>
    <w:rsid w:val="0083119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a0"/>
    <w:rsid w:val="0083119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a0"/>
    <w:rsid w:val="0083119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a0"/>
    <w:rsid w:val="0083119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a0"/>
    <w:rsid w:val="0083119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a0"/>
    <w:rsid w:val="0083119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a0"/>
    <w:rsid w:val="0083119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a0"/>
    <w:rsid w:val="0083119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a0"/>
    <w:rsid w:val="0083119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a0"/>
    <w:rsid w:val="0083119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a0"/>
    <w:rsid w:val="008311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a0"/>
    <w:rsid w:val="0083119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a0"/>
    <w:rsid w:val="0083119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a0"/>
    <w:rsid w:val="0083119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a0"/>
    <w:rsid w:val="0083119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a0"/>
    <w:rsid w:val="008311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a0"/>
    <w:rsid w:val="0083119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a0"/>
    <w:rsid w:val="0083119E"/>
    <w:pPr>
      <w:spacing w:before="100" w:beforeAutospacing="1" w:after="100" w:afterAutospacing="1"/>
    </w:pPr>
    <w:rPr>
      <w:rFonts w:ascii="Arial" w:hAnsi="Arial" w:cs="Arial"/>
      <w:sz w:val="16"/>
      <w:szCs w:val="16"/>
      <w:lang w:val="bg-BG" w:eastAsia="bg-BG"/>
    </w:rPr>
  </w:style>
  <w:style w:type="paragraph" w:customStyle="1" w:styleId="xl146">
    <w:name w:val="xl146"/>
    <w:basedOn w:val="a0"/>
    <w:rsid w:val="0083119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a0"/>
    <w:rsid w:val="0083119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a0"/>
    <w:rsid w:val="0083119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a0"/>
    <w:rsid w:val="0083119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a0"/>
    <w:rsid w:val="0083119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a0"/>
    <w:rsid w:val="0083119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a0"/>
    <w:rsid w:val="0083119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a0"/>
    <w:rsid w:val="0083119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a0"/>
    <w:rsid w:val="0083119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a0"/>
    <w:rsid w:val="0083119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a0"/>
    <w:rsid w:val="0083119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a0"/>
    <w:rsid w:val="0083119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a0"/>
    <w:rsid w:val="0083119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a0"/>
    <w:rsid w:val="0083119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a0"/>
    <w:rsid w:val="0083119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a0"/>
    <w:rsid w:val="0083119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a0"/>
    <w:rsid w:val="0083119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a0"/>
    <w:rsid w:val="0083119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a0"/>
    <w:rsid w:val="0083119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a0"/>
    <w:rsid w:val="0083119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a0"/>
    <w:rsid w:val="0083119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a0"/>
    <w:rsid w:val="0083119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a0"/>
    <w:rsid w:val="0083119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a0"/>
    <w:rsid w:val="0083119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a0"/>
    <w:rsid w:val="0083119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a0"/>
    <w:rsid w:val="0083119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a0"/>
    <w:rsid w:val="0083119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a0"/>
    <w:rsid w:val="0083119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a0"/>
    <w:rsid w:val="008311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a0"/>
    <w:rsid w:val="0083119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a0"/>
    <w:rsid w:val="0083119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a0"/>
    <w:rsid w:val="0083119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a0"/>
    <w:rsid w:val="0083119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a0"/>
    <w:rsid w:val="0083119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a0"/>
    <w:rsid w:val="0083119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a0"/>
    <w:rsid w:val="0083119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a0"/>
    <w:rsid w:val="0083119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a0"/>
    <w:rsid w:val="0083119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a0"/>
    <w:rsid w:val="0083119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a0"/>
    <w:rsid w:val="0083119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a0"/>
    <w:rsid w:val="0083119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a0"/>
    <w:rsid w:val="0083119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a0"/>
    <w:rsid w:val="0083119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a0"/>
    <w:rsid w:val="0083119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a0"/>
    <w:rsid w:val="0083119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a0"/>
    <w:rsid w:val="0083119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a0"/>
    <w:rsid w:val="0083119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a0"/>
    <w:rsid w:val="0083119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a0"/>
    <w:rsid w:val="0083119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a0"/>
    <w:rsid w:val="0083119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a0"/>
    <w:rsid w:val="0083119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a0"/>
    <w:rsid w:val="0083119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a0"/>
    <w:rsid w:val="0083119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a0"/>
    <w:rsid w:val="008311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a0"/>
    <w:rsid w:val="0083119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a0"/>
    <w:rsid w:val="0083119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a0"/>
    <w:rsid w:val="0083119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a0"/>
    <w:rsid w:val="0083119E"/>
    <w:pPr>
      <w:spacing w:before="100" w:beforeAutospacing="1" w:after="100" w:afterAutospacing="1"/>
    </w:pPr>
    <w:rPr>
      <w:rFonts w:ascii="Arial" w:hAnsi="Arial" w:cs="Arial"/>
      <w:sz w:val="16"/>
      <w:szCs w:val="16"/>
      <w:lang w:val="bg-BG" w:eastAsia="bg-BG"/>
    </w:rPr>
  </w:style>
  <w:style w:type="paragraph" w:customStyle="1" w:styleId="xl222">
    <w:name w:val="xl222"/>
    <w:basedOn w:val="a0"/>
    <w:rsid w:val="0083119E"/>
    <w:pPr>
      <w:spacing w:before="100" w:beforeAutospacing="1" w:after="100" w:afterAutospacing="1"/>
    </w:pPr>
    <w:rPr>
      <w:rFonts w:ascii="Arial" w:hAnsi="Arial" w:cs="Arial"/>
      <w:sz w:val="16"/>
      <w:szCs w:val="16"/>
      <w:lang w:val="bg-BG" w:eastAsia="bg-BG"/>
    </w:rPr>
  </w:style>
  <w:style w:type="paragraph" w:customStyle="1" w:styleId="xl223">
    <w:name w:val="xl223"/>
    <w:basedOn w:val="a0"/>
    <w:rsid w:val="0083119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a0"/>
    <w:rsid w:val="0083119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a0"/>
    <w:rsid w:val="0083119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a0"/>
    <w:rsid w:val="0083119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a0"/>
    <w:rsid w:val="0083119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a0"/>
    <w:rsid w:val="0083119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a0"/>
    <w:rsid w:val="0083119E"/>
    <w:pPr>
      <w:spacing w:before="100" w:beforeAutospacing="1" w:after="100" w:afterAutospacing="1"/>
    </w:pPr>
    <w:rPr>
      <w:sz w:val="24"/>
      <w:szCs w:val="24"/>
      <w:lang w:val="bg-BG" w:eastAsia="bg-BG"/>
    </w:rPr>
  </w:style>
  <w:style w:type="paragraph" w:customStyle="1" w:styleId="title1">
    <w:name w:val="title1"/>
    <w:basedOn w:val="a0"/>
    <w:rsid w:val="0083119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83119E"/>
    <w:rPr>
      <w:sz w:val="28"/>
      <w:szCs w:val="28"/>
      <w:shd w:val="clear" w:color="auto" w:fill="FFFF66"/>
    </w:rPr>
  </w:style>
  <w:style w:type="character" w:customStyle="1" w:styleId="search12">
    <w:name w:val="search12"/>
    <w:rsid w:val="0083119E"/>
    <w:rPr>
      <w:sz w:val="28"/>
      <w:szCs w:val="28"/>
      <w:shd w:val="clear" w:color="auto" w:fill="99FF99"/>
    </w:rPr>
  </w:style>
  <w:style w:type="character" w:customStyle="1" w:styleId="search42">
    <w:name w:val="search42"/>
    <w:rsid w:val="0083119E"/>
    <w:rPr>
      <w:sz w:val="28"/>
      <w:szCs w:val="28"/>
      <w:shd w:val="clear" w:color="auto" w:fill="A0FFFF"/>
    </w:rPr>
  </w:style>
  <w:style w:type="character" w:customStyle="1" w:styleId="search52">
    <w:name w:val="search52"/>
    <w:rsid w:val="0083119E"/>
    <w:rPr>
      <w:sz w:val="28"/>
      <w:szCs w:val="28"/>
      <w:shd w:val="clear" w:color="auto" w:fill="CCFF99"/>
    </w:rPr>
  </w:style>
  <w:style w:type="paragraph" w:customStyle="1" w:styleId="NormalBold">
    <w:name w:val="Normal + Bold"/>
    <w:aliases w:val="Justified,Left:  -0,63 cm,Right:  -1,27 cm"/>
    <w:basedOn w:val="a0"/>
    <w:rsid w:val="0083119E"/>
    <w:pPr>
      <w:ind w:left="-360" w:right="-722"/>
      <w:jc w:val="both"/>
    </w:pPr>
    <w:rPr>
      <w:b/>
      <w:sz w:val="24"/>
      <w:szCs w:val="24"/>
      <w:lang w:val="bg-BG" w:eastAsia="cs-CZ"/>
    </w:rPr>
  </w:style>
  <w:style w:type="character" w:customStyle="1" w:styleId="gdimitrova">
    <w:name w:val="gdimitrova"/>
    <w:semiHidden/>
    <w:rsid w:val="0083119E"/>
    <w:rPr>
      <w:rFonts w:ascii="Arial" w:hAnsi="Arial" w:cs="Arial"/>
      <w:color w:val="000080"/>
      <w:sz w:val="20"/>
      <w:szCs w:val="20"/>
    </w:rPr>
  </w:style>
  <w:style w:type="paragraph" w:customStyle="1" w:styleId="xl22">
    <w:name w:val="xl22"/>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
    <w:name w:val="xl23"/>
    <w:basedOn w:val="a0"/>
    <w:rsid w:val="008311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aff5">
    <w:name w:val="Ïàðàãðàô"/>
    <w:basedOn w:val="a0"/>
    <w:rsid w:val="0083119E"/>
    <w:pPr>
      <w:spacing w:after="120"/>
      <w:ind w:firstLine="720"/>
      <w:jc w:val="both"/>
    </w:pPr>
    <w:rPr>
      <w:rFonts w:ascii="Hebar" w:hAnsi="Hebar"/>
      <w:sz w:val="24"/>
    </w:rPr>
  </w:style>
  <w:style w:type="paragraph" w:customStyle="1" w:styleId="podr">
    <w:name w:val="podr"/>
    <w:basedOn w:val="a0"/>
    <w:rsid w:val="0083119E"/>
    <w:pPr>
      <w:spacing w:before="100" w:beforeAutospacing="1" w:after="100" w:afterAutospacing="1"/>
    </w:pPr>
    <w:rPr>
      <w:rFonts w:ascii="Verdana" w:hAnsi="Verdana"/>
      <w:i/>
      <w:iCs/>
      <w:color w:val="800000"/>
      <w:sz w:val="18"/>
      <w:szCs w:val="18"/>
      <w:lang w:val="bg-BG" w:eastAsia="bg-BG"/>
    </w:rPr>
  </w:style>
  <w:style w:type="paragraph" w:customStyle="1" w:styleId="aff6">
    <w:name w:val="ÀÁÇÀÖ"/>
    <w:basedOn w:val="a0"/>
    <w:rsid w:val="0083119E"/>
    <w:pPr>
      <w:spacing w:after="120"/>
      <w:ind w:firstLine="720"/>
    </w:pPr>
    <w:rPr>
      <w:rFonts w:ascii="Timok" w:hAnsi="Timok"/>
      <w:b/>
      <w:caps/>
      <w:sz w:val="24"/>
      <w:lang w:eastAsia="bg-BG"/>
    </w:rPr>
  </w:style>
  <w:style w:type="paragraph" w:customStyle="1" w:styleId="Zptenadresa">
    <w:name w:val="Zpáteční adresa"/>
    <w:basedOn w:val="a0"/>
    <w:rsid w:val="0083119E"/>
    <w:pPr>
      <w:keepLines/>
      <w:spacing w:line="200" w:lineRule="atLeast"/>
    </w:pPr>
    <w:rPr>
      <w:rFonts w:ascii="Arial" w:hAnsi="Arial"/>
      <w:spacing w:val="-2"/>
      <w:sz w:val="16"/>
      <w:lang w:val="cs-CZ"/>
    </w:rPr>
  </w:style>
  <w:style w:type="paragraph" w:customStyle="1" w:styleId="2proceduratekstzwyky">
    <w:name w:val="2 procedura tekst zwykły"/>
    <w:basedOn w:val="a0"/>
    <w:rsid w:val="0083119E"/>
    <w:pPr>
      <w:keepNext/>
      <w:ind w:left="709"/>
      <w:jc w:val="both"/>
    </w:pPr>
    <w:rPr>
      <w:rFonts w:ascii="Arial" w:hAnsi="Arial"/>
      <w:kern w:val="28"/>
      <w:lang w:val="pl-PL"/>
    </w:rPr>
  </w:style>
  <w:style w:type="paragraph" w:customStyle="1" w:styleId="Document1">
    <w:name w:val="Document 1"/>
    <w:rsid w:val="0083119E"/>
    <w:pPr>
      <w:keepNext/>
      <w:keepLines/>
      <w:widowControl w:val="0"/>
      <w:tabs>
        <w:tab w:val="left" w:pos="-720"/>
      </w:tabs>
      <w:suppressAutoHyphens/>
    </w:pPr>
    <w:rPr>
      <w:rFonts w:ascii="Courier" w:eastAsia="Times New Roman" w:hAnsi="Courier"/>
      <w:sz w:val="24"/>
      <w:lang w:val="en-US"/>
    </w:rPr>
  </w:style>
  <w:style w:type="paragraph" w:customStyle="1" w:styleId="tire">
    <w:name w:val="tire"/>
    <w:basedOn w:val="a0"/>
    <w:rsid w:val="0083119E"/>
    <w:pPr>
      <w:suppressAutoHyphens/>
      <w:spacing w:after="240"/>
      <w:jc w:val="both"/>
    </w:pPr>
    <w:rPr>
      <w:sz w:val="24"/>
      <w:lang w:eastAsia="bg-BG"/>
    </w:rPr>
  </w:style>
  <w:style w:type="paragraph" w:styleId="aff7">
    <w:name w:val="Block Text"/>
    <w:basedOn w:val="a0"/>
    <w:rsid w:val="0083119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83119E"/>
    <w:rPr>
      <w:rFonts w:ascii="Courier" w:hAnsi="Courier"/>
      <w:noProof w:val="0"/>
      <w:sz w:val="24"/>
      <w:lang w:val="en-US"/>
    </w:rPr>
  </w:style>
  <w:style w:type="character" w:customStyle="1" w:styleId="Document3">
    <w:name w:val="Document 3"/>
    <w:rsid w:val="0083119E"/>
    <w:rPr>
      <w:rFonts w:ascii="Courier" w:hAnsi="Courier"/>
      <w:noProof w:val="0"/>
      <w:sz w:val="24"/>
      <w:lang w:val="en-US"/>
    </w:rPr>
  </w:style>
  <w:style w:type="character" w:customStyle="1" w:styleId="Document4">
    <w:name w:val="Document 4"/>
    <w:rsid w:val="0083119E"/>
    <w:rPr>
      <w:b/>
      <w:i/>
      <w:sz w:val="24"/>
    </w:rPr>
  </w:style>
  <w:style w:type="character" w:customStyle="1" w:styleId="Document5">
    <w:name w:val="Document 5"/>
    <w:rsid w:val="0083119E"/>
  </w:style>
  <w:style w:type="character" w:customStyle="1" w:styleId="Document6">
    <w:name w:val="Document 6"/>
    <w:rsid w:val="0083119E"/>
  </w:style>
  <w:style w:type="character" w:customStyle="1" w:styleId="Document7">
    <w:name w:val="Document 7"/>
    <w:rsid w:val="0083119E"/>
  </w:style>
  <w:style w:type="character" w:customStyle="1" w:styleId="Document8">
    <w:name w:val="Document 8"/>
    <w:rsid w:val="0083119E"/>
  </w:style>
  <w:style w:type="character" w:customStyle="1" w:styleId="Technical1">
    <w:name w:val="Technical 1"/>
    <w:rsid w:val="0083119E"/>
    <w:rPr>
      <w:rFonts w:ascii="Courier" w:hAnsi="Courier"/>
      <w:noProof w:val="0"/>
      <w:sz w:val="24"/>
      <w:lang w:val="en-US"/>
    </w:rPr>
  </w:style>
  <w:style w:type="character" w:customStyle="1" w:styleId="Technical2">
    <w:name w:val="Technical 2"/>
    <w:rsid w:val="0083119E"/>
    <w:rPr>
      <w:rFonts w:ascii="Courier" w:hAnsi="Courier"/>
      <w:noProof w:val="0"/>
      <w:sz w:val="24"/>
      <w:lang w:val="en-US"/>
    </w:rPr>
  </w:style>
  <w:style w:type="character" w:customStyle="1" w:styleId="Technical3">
    <w:name w:val="Technical 3"/>
    <w:rsid w:val="0083119E"/>
    <w:rPr>
      <w:rFonts w:ascii="Courier" w:hAnsi="Courier"/>
      <w:noProof w:val="0"/>
      <w:sz w:val="24"/>
      <w:lang w:val="en-US"/>
    </w:rPr>
  </w:style>
  <w:style w:type="paragraph" w:customStyle="1" w:styleId="Technical4">
    <w:name w:val="Technical 4"/>
    <w:rsid w:val="0083119E"/>
    <w:pPr>
      <w:widowControl w:val="0"/>
      <w:tabs>
        <w:tab w:val="left" w:pos="-720"/>
      </w:tabs>
      <w:suppressAutoHyphens/>
    </w:pPr>
    <w:rPr>
      <w:rFonts w:ascii="Courier" w:eastAsia="Times New Roman" w:hAnsi="Courier"/>
      <w:b/>
      <w:sz w:val="24"/>
      <w:lang w:val="en-US" w:eastAsia="en-US"/>
    </w:rPr>
  </w:style>
  <w:style w:type="paragraph" w:customStyle="1" w:styleId="Technical5">
    <w:name w:val="Technical 5"/>
    <w:rsid w:val="0083119E"/>
    <w:pPr>
      <w:widowControl w:val="0"/>
      <w:tabs>
        <w:tab w:val="left" w:pos="-720"/>
      </w:tabs>
      <w:suppressAutoHyphens/>
      <w:ind w:firstLine="720"/>
    </w:pPr>
    <w:rPr>
      <w:rFonts w:ascii="Courier" w:eastAsia="Times New Roman" w:hAnsi="Courier"/>
      <w:b/>
      <w:sz w:val="24"/>
      <w:lang w:val="en-US" w:eastAsia="en-US"/>
    </w:rPr>
  </w:style>
  <w:style w:type="paragraph" w:customStyle="1" w:styleId="Technical6">
    <w:name w:val="Technical 6"/>
    <w:rsid w:val="0083119E"/>
    <w:pPr>
      <w:widowControl w:val="0"/>
      <w:tabs>
        <w:tab w:val="left" w:pos="-720"/>
      </w:tabs>
      <w:suppressAutoHyphens/>
      <w:ind w:firstLine="720"/>
    </w:pPr>
    <w:rPr>
      <w:rFonts w:ascii="Courier" w:eastAsia="Times New Roman" w:hAnsi="Courier"/>
      <w:b/>
      <w:sz w:val="24"/>
      <w:lang w:val="en-US" w:eastAsia="en-US"/>
    </w:rPr>
  </w:style>
  <w:style w:type="paragraph" w:customStyle="1" w:styleId="Technical7">
    <w:name w:val="Technical 7"/>
    <w:rsid w:val="0083119E"/>
    <w:pPr>
      <w:widowControl w:val="0"/>
      <w:tabs>
        <w:tab w:val="left" w:pos="-720"/>
      </w:tabs>
      <w:suppressAutoHyphens/>
      <w:ind w:firstLine="720"/>
    </w:pPr>
    <w:rPr>
      <w:rFonts w:ascii="Courier" w:eastAsia="Times New Roman" w:hAnsi="Courier"/>
      <w:b/>
      <w:sz w:val="24"/>
      <w:lang w:val="en-US" w:eastAsia="en-US"/>
    </w:rPr>
  </w:style>
  <w:style w:type="paragraph" w:customStyle="1" w:styleId="Technical8">
    <w:name w:val="Technical 8"/>
    <w:rsid w:val="0083119E"/>
    <w:pPr>
      <w:widowControl w:val="0"/>
      <w:tabs>
        <w:tab w:val="left" w:pos="-720"/>
      </w:tabs>
      <w:suppressAutoHyphens/>
      <w:ind w:firstLine="720"/>
    </w:pPr>
    <w:rPr>
      <w:rFonts w:ascii="Courier" w:eastAsia="Times New Roman" w:hAnsi="Courier"/>
      <w:b/>
      <w:sz w:val="24"/>
      <w:lang w:val="en-US" w:eastAsia="en-US"/>
    </w:rPr>
  </w:style>
  <w:style w:type="paragraph" w:customStyle="1" w:styleId="320">
    <w:name w:val="3 2"/>
    <w:rsid w:val="0083119E"/>
    <w:pPr>
      <w:widowControl w:val="0"/>
      <w:tabs>
        <w:tab w:val="left" w:pos="-720"/>
        <w:tab w:val="left" w:pos="0"/>
        <w:tab w:val="left" w:pos="720"/>
        <w:tab w:val="decimal" w:pos="1440"/>
      </w:tabs>
      <w:suppressAutoHyphens/>
      <w:ind w:firstLine="1440"/>
    </w:pPr>
    <w:rPr>
      <w:rFonts w:ascii="Courier" w:eastAsia="Times New Roman" w:hAnsi="Courier"/>
      <w:sz w:val="24"/>
      <w:lang w:val="en-US" w:eastAsia="en-US"/>
    </w:rPr>
  </w:style>
  <w:style w:type="paragraph" w:customStyle="1" w:styleId="330">
    <w:name w:val="3 3"/>
    <w:rsid w:val="0083119E"/>
    <w:pPr>
      <w:widowControl w:val="0"/>
      <w:tabs>
        <w:tab w:val="left" w:pos="-720"/>
        <w:tab w:val="left" w:pos="0"/>
        <w:tab w:val="left" w:pos="720"/>
        <w:tab w:val="left" w:pos="1440"/>
        <w:tab w:val="decimal" w:pos="2160"/>
      </w:tabs>
      <w:suppressAutoHyphens/>
      <w:ind w:firstLine="2160"/>
    </w:pPr>
    <w:rPr>
      <w:rFonts w:ascii="Courier" w:eastAsia="Times New Roman" w:hAnsi="Courier"/>
      <w:sz w:val="24"/>
      <w:lang w:val="en-US" w:eastAsia="en-US"/>
    </w:rPr>
  </w:style>
  <w:style w:type="paragraph" w:customStyle="1" w:styleId="340">
    <w:name w:val="3 4"/>
    <w:rsid w:val="0083119E"/>
    <w:pPr>
      <w:widowControl w:val="0"/>
      <w:tabs>
        <w:tab w:val="left" w:pos="-720"/>
        <w:tab w:val="left" w:pos="0"/>
        <w:tab w:val="left" w:pos="720"/>
        <w:tab w:val="left" w:pos="1440"/>
        <w:tab w:val="left" w:pos="2160"/>
        <w:tab w:val="decimal" w:pos="2880"/>
      </w:tabs>
      <w:suppressAutoHyphens/>
      <w:ind w:firstLine="2880"/>
    </w:pPr>
    <w:rPr>
      <w:rFonts w:ascii="Courier" w:eastAsia="Times New Roman" w:hAnsi="Courier"/>
      <w:sz w:val="24"/>
      <w:lang w:val="en-US" w:eastAsia="en-US"/>
    </w:rPr>
  </w:style>
  <w:style w:type="paragraph" w:customStyle="1" w:styleId="350">
    <w:name w:val="3 5"/>
    <w:rsid w:val="0083119E"/>
    <w:pPr>
      <w:widowControl w:val="0"/>
      <w:tabs>
        <w:tab w:val="left" w:pos="-720"/>
        <w:tab w:val="left" w:pos="0"/>
        <w:tab w:val="left" w:pos="720"/>
        <w:tab w:val="left" w:pos="1440"/>
        <w:tab w:val="left" w:pos="2160"/>
        <w:tab w:val="left" w:pos="2880"/>
        <w:tab w:val="decimal" w:pos="3600"/>
      </w:tabs>
      <w:suppressAutoHyphens/>
      <w:ind w:firstLine="3600"/>
    </w:pPr>
    <w:rPr>
      <w:rFonts w:ascii="Courier" w:eastAsia="Times New Roman" w:hAnsi="Courier"/>
      <w:sz w:val="24"/>
      <w:lang w:val="en-US" w:eastAsia="en-US"/>
    </w:rPr>
  </w:style>
  <w:style w:type="paragraph" w:customStyle="1" w:styleId="36">
    <w:name w:val="3 6"/>
    <w:rsid w:val="0083119E"/>
    <w:pPr>
      <w:widowControl w:val="0"/>
      <w:tabs>
        <w:tab w:val="left" w:pos="-720"/>
        <w:tab w:val="left" w:pos="0"/>
        <w:tab w:val="left" w:pos="720"/>
        <w:tab w:val="left" w:pos="1440"/>
        <w:tab w:val="left" w:pos="2160"/>
        <w:tab w:val="left" w:pos="2880"/>
        <w:tab w:val="left" w:pos="3600"/>
        <w:tab w:val="decimal" w:pos="4320"/>
      </w:tabs>
      <w:suppressAutoHyphens/>
      <w:ind w:firstLine="4320"/>
    </w:pPr>
    <w:rPr>
      <w:rFonts w:ascii="Courier" w:eastAsia="Times New Roman" w:hAnsi="Courier"/>
      <w:sz w:val="24"/>
      <w:lang w:val="en-US" w:eastAsia="en-US"/>
    </w:rPr>
  </w:style>
  <w:style w:type="paragraph" w:customStyle="1" w:styleId="37">
    <w:name w:val="3 7"/>
    <w:rsid w:val="0083119E"/>
    <w:pPr>
      <w:widowControl w:val="0"/>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eastAsia="Times New Roman" w:hAnsi="Courier"/>
      <w:sz w:val="24"/>
      <w:lang w:val="en-US" w:eastAsia="en-US"/>
    </w:rPr>
  </w:style>
  <w:style w:type="paragraph" w:customStyle="1" w:styleId="38">
    <w:name w:val="3 8"/>
    <w:rsid w:val="0083119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eastAsia="Times New Roman" w:hAnsi="Courier"/>
      <w:sz w:val="24"/>
      <w:lang w:val="en-US" w:eastAsia="en-US"/>
    </w:rPr>
  </w:style>
  <w:style w:type="paragraph" w:customStyle="1" w:styleId="SAR1">
    <w:name w:val="SAR 1"/>
    <w:rsid w:val="0083119E"/>
    <w:pPr>
      <w:widowControl w:val="0"/>
      <w:tabs>
        <w:tab w:val="left" w:pos="605"/>
        <w:tab w:val="left" w:pos="1210"/>
        <w:tab w:val="left" w:pos="1814"/>
        <w:tab w:val="left" w:pos="2419"/>
        <w:tab w:val="left" w:pos="3024"/>
      </w:tabs>
      <w:suppressAutoHyphens/>
    </w:pPr>
    <w:rPr>
      <w:rFonts w:ascii="Courier" w:eastAsia="Times New Roman" w:hAnsi="Courier"/>
      <w:sz w:val="24"/>
      <w:lang w:val="en-US" w:eastAsia="en-US"/>
    </w:rPr>
  </w:style>
  <w:style w:type="paragraph" w:customStyle="1" w:styleId="SAR2">
    <w:name w:val="SAR 2"/>
    <w:rsid w:val="0083119E"/>
    <w:pPr>
      <w:widowControl w:val="0"/>
      <w:tabs>
        <w:tab w:val="left" w:pos="605"/>
        <w:tab w:val="left" w:pos="1210"/>
      </w:tabs>
      <w:suppressAutoHyphens/>
      <w:ind w:firstLine="605"/>
    </w:pPr>
    <w:rPr>
      <w:rFonts w:ascii="Courier" w:eastAsia="Times New Roman" w:hAnsi="Courier"/>
      <w:sz w:val="24"/>
      <w:lang w:val="en-US" w:eastAsia="en-US"/>
    </w:rPr>
  </w:style>
  <w:style w:type="paragraph" w:customStyle="1" w:styleId="SAR3">
    <w:name w:val="SAR 3"/>
    <w:rsid w:val="0083119E"/>
    <w:pPr>
      <w:widowControl w:val="0"/>
      <w:tabs>
        <w:tab w:val="right" w:pos="1560"/>
        <w:tab w:val="left" w:pos="1800"/>
      </w:tabs>
      <w:suppressAutoHyphens/>
      <w:ind w:firstLine="3000"/>
    </w:pPr>
    <w:rPr>
      <w:rFonts w:ascii="Courier" w:eastAsia="Times New Roman" w:hAnsi="Courier"/>
      <w:sz w:val="24"/>
      <w:lang w:val="en-US" w:eastAsia="en-US"/>
    </w:rPr>
  </w:style>
  <w:style w:type="paragraph" w:customStyle="1" w:styleId="SAR4">
    <w:name w:val="SAR 4"/>
    <w:rsid w:val="0083119E"/>
    <w:pPr>
      <w:widowControl w:val="0"/>
      <w:tabs>
        <w:tab w:val="left" w:pos="1814"/>
        <w:tab w:val="left" w:pos="2280"/>
      </w:tabs>
      <w:suppressAutoHyphens/>
      <w:ind w:firstLine="1814"/>
    </w:pPr>
    <w:rPr>
      <w:rFonts w:ascii="Courier" w:eastAsia="Times New Roman" w:hAnsi="Courier"/>
      <w:sz w:val="24"/>
      <w:lang w:val="en-US" w:eastAsia="en-US"/>
    </w:rPr>
  </w:style>
  <w:style w:type="paragraph" w:customStyle="1" w:styleId="SAR5">
    <w:name w:val="SAR 5"/>
    <w:rsid w:val="0083119E"/>
    <w:pPr>
      <w:widowControl w:val="0"/>
      <w:tabs>
        <w:tab w:val="right" w:pos="2520"/>
        <w:tab w:val="left" w:pos="2765"/>
      </w:tabs>
      <w:suppressAutoHyphens/>
      <w:ind w:firstLine="3960"/>
    </w:pPr>
    <w:rPr>
      <w:rFonts w:ascii="Courier" w:eastAsia="Times New Roman" w:hAnsi="Courier"/>
      <w:sz w:val="24"/>
      <w:lang w:val="en-US" w:eastAsia="en-US"/>
    </w:rPr>
  </w:style>
  <w:style w:type="paragraph" w:customStyle="1" w:styleId="SAR6">
    <w:name w:val="SAR 6"/>
    <w:rsid w:val="0083119E"/>
    <w:pPr>
      <w:widowControl w:val="0"/>
      <w:tabs>
        <w:tab w:val="left" w:pos="-720"/>
      </w:tabs>
      <w:suppressAutoHyphens/>
    </w:pPr>
    <w:rPr>
      <w:rFonts w:ascii="Courier" w:eastAsia="Times New Roman" w:hAnsi="Courier"/>
      <w:sz w:val="24"/>
      <w:lang w:val="en-US" w:eastAsia="en-US"/>
    </w:rPr>
  </w:style>
  <w:style w:type="paragraph" w:customStyle="1" w:styleId="SAR7">
    <w:name w:val="SAR 7"/>
    <w:rsid w:val="0083119E"/>
    <w:pPr>
      <w:widowControl w:val="0"/>
      <w:tabs>
        <w:tab w:val="left" w:pos="-720"/>
      </w:tabs>
      <w:suppressAutoHyphens/>
    </w:pPr>
    <w:rPr>
      <w:rFonts w:ascii="Courier" w:eastAsia="Times New Roman" w:hAnsi="Courier"/>
      <w:sz w:val="24"/>
      <w:lang w:val="en-US" w:eastAsia="en-US"/>
    </w:rPr>
  </w:style>
  <w:style w:type="character" w:customStyle="1" w:styleId="SAR8">
    <w:name w:val="SAR 8"/>
    <w:rsid w:val="0083119E"/>
    <w:rPr>
      <w:rFonts w:ascii="Courier" w:hAnsi="Courier"/>
      <w:noProof w:val="0"/>
      <w:sz w:val="24"/>
      <w:lang w:val="en-US"/>
    </w:rPr>
  </w:style>
  <w:style w:type="paragraph" w:customStyle="1" w:styleId="REGULAR1">
    <w:name w:val="REGULAR 1"/>
    <w:rsid w:val="0083119E"/>
    <w:pPr>
      <w:widowControl w:val="0"/>
      <w:tabs>
        <w:tab w:val="left" w:pos="605"/>
        <w:tab w:val="left" w:pos="1210"/>
      </w:tabs>
      <w:suppressAutoHyphens/>
    </w:pPr>
    <w:rPr>
      <w:rFonts w:ascii="Courier" w:eastAsia="Times New Roman" w:hAnsi="Courier"/>
      <w:sz w:val="24"/>
      <w:lang w:val="en-US" w:eastAsia="en-US"/>
    </w:rPr>
  </w:style>
  <w:style w:type="paragraph" w:customStyle="1" w:styleId="REGULAR2">
    <w:name w:val="REGULAR 2"/>
    <w:rsid w:val="0083119E"/>
    <w:pPr>
      <w:widowControl w:val="0"/>
      <w:tabs>
        <w:tab w:val="left" w:pos="605"/>
        <w:tab w:val="left" w:pos="1210"/>
        <w:tab w:val="left" w:pos="1814"/>
        <w:tab w:val="left" w:pos="2419"/>
        <w:tab w:val="left" w:pos="3024"/>
        <w:tab w:val="left" w:pos="3629"/>
      </w:tabs>
      <w:suppressAutoHyphens/>
      <w:ind w:firstLine="605"/>
    </w:pPr>
    <w:rPr>
      <w:rFonts w:ascii="Courier" w:eastAsia="Times New Roman" w:hAnsi="Courier"/>
      <w:sz w:val="24"/>
      <w:lang w:val="en-US" w:eastAsia="en-US"/>
    </w:rPr>
  </w:style>
  <w:style w:type="paragraph" w:customStyle="1" w:styleId="REGULAR3">
    <w:name w:val="REGULAR 3"/>
    <w:rsid w:val="0083119E"/>
    <w:pPr>
      <w:widowControl w:val="0"/>
      <w:tabs>
        <w:tab w:val="right" w:pos="1560"/>
        <w:tab w:val="left" w:pos="1800"/>
      </w:tabs>
      <w:suppressAutoHyphens/>
      <w:ind w:firstLine="3000"/>
    </w:pPr>
    <w:rPr>
      <w:rFonts w:ascii="Courier" w:eastAsia="Times New Roman" w:hAnsi="Courier"/>
      <w:sz w:val="24"/>
      <w:lang w:val="en-US" w:eastAsia="en-US"/>
    </w:rPr>
  </w:style>
  <w:style w:type="paragraph" w:customStyle="1" w:styleId="REGULAR4">
    <w:name w:val="REGULAR 4"/>
    <w:rsid w:val="0083119E"/>
    <w:pPr>
      <w:widowControl w:val="0"/>
      <w:tabs>
        <w:tab w:val="left" w:pos="1814"/>
        <w:tab w:val="left" w:pos="2280"/>
      </w:tabs>
      <w:suppressAutoHyphens/>
      <w:ind w:firstLine="1814"/>
    </w:pPr>
    <w:rPr>
      <w:rFonts w:ascii="Courier" w:eastAsia="Times New Roman" w:hAnsi="Courier"/>
      <w:sz w:val="24"/>
      <w:lang w:val="en-US" w:eastAsia="en-US"/>
    </w:rPr>
  </w:style>
  <w:style w:type="paragraph" w:customStyle="1" w:styleId="REGULAR5">
    <w:name w:val="REGULAR 5"/>
    <w:rsid w:val="0083119E"/>
    <w:pPr>
      <w:widowControl w:val="0"/>
      <w:tabs>
        <w:tab w:val="right" w:pos="2520"/>
        <w:tab w:val="left" w:pos="2760"/>
      </w:tabs>
      <w:suppressAutoHyphens/>
      <w:ind w:firstLine="3960"/>
    </w:pPr>
    <w:rPr>
      <w:rFonts w:ascii="Courier" w:eastAsia="Times New Roman" w:hAnsi="Courier"/>
      <w:sz w:val="24"/>
      <w:lang w:val="en-US" w:eastAsia="en-US"/>
    </w:rPr>
  </w:style>
  <w:style w:type="paragraph" w:customStyle="1" w:styleId="REGULAR6">
    <w:name w:val="REGULAR 6"/>
    <w:rsid w:val="0083119E"/>
    <w:pPr>
      <w:widowControl w:val="0"/>
      <w:tabs>
        <w:tab w:val="left" w:pos="-720"/>
      </w:tabs>
      <w:suppressAutoHyphens/>
    </w:pPr>
    <w:rPr>
      <w:rFonts w:ascii="Courier" w:eastAsia="Times New Roman" w:hAnsi="Courier"/>
      <w:sz w:val="24"/>
      <w:lang w:val="en-US" w:eastAsia="en-US"/>
    </w:rPr>
  </w:style>
  <w:style w:type="paragraph" w:customStyle="1" w:styleId="REGULAR7">
    <w:name w:val="REGULAR 7"/>
    <w:rsid w:val="0083119E"/>
    <w:pPr>
      <w:widowControl w:val="0"/>
      <w:tabs>
        <w:tab w:val="left" w:pos="-720"/>
      </w:tabs>
      <w:suppressAutoHyphens/>
    </w:pPr>
    <w:rPr>
      <w:rFonts w:ascii="Courier" w:eastAsia="Times New Roman" w:hAnsi="Courier"/>
      <w:sz w:val="24"/>
      <w:lang w:val="en-US" w:eastAsia="en-US"/>
    </w:rPr>
  </w:style>
  <w:style w:type="paragraph" w:customStyle="1" w:styleId="REGULAR8">
    <w:name w:val="REGULAR 8"/>
    <w:rsid w:val="0083119E"/>
    <w:pPr>
      <w:widowControl w:val="0"/>
      <w:tabs>
        <w:tab w:val="left" w:pos="-720"/>
      </w:tabs>
      <w:suppressAutoHyphens/>
    </w:pPr>
    <w:rPr>
      <w:rFonts w:ascii="Courier" w:eastAsia="Times New Roman" w:hAnsi="Courier"/>
      <w:sz w:val="24"/>
      <w:lang w:val="en-US" w:eastAsia="en-US"/>
    </w:rPr>
  </w:style>
  <w:style w:type="paragraph" w:customStyle="1" w:styleId="110">
    <w:name w:val="1 1"/>
    <w:rsid w:val="0083119E"/>
    <w:pPr>
      <w:widowControl w:val="0"/>
      <w:tabs>
        <w:tab w:val="left" w:pos="-720"/>
      </w:tabs>
      <w:suppressAutoHyphens/>
    </w:pPr>
    <w:rPr>
      <w:rFonts w:ascii="Courier" w:eastAsia="Times New Roman" w:hAnsi="Courier"/>
      <w:sz w:val="24"/>
      <w:lang w:val="en-US" w:eastAsia="en-US"/>
    </w:rPr>
  </w:style>
  <w:style w:type="paragraph" w:customStyle="1" w:styleId="12">
    <w:name w:val="1 2"/>
    <w:rsid w:val="0083119E"/>
    <w:pPr>
      <w:widowControl w:val="0"/>
      <w:tabs>
        <w:tab w:val="left" w:pos="-720"/>
      </w:tabs>
      <w:suppressAutoHyphens/>
    </w:pPr>
    <w:rPr>
      <w:rFonts w:ascii="Courier" w:eastAsia="Times New Roman" w:hAnsi="Courier"/>
      <w:sz w:val="24"/>
      <w:lang w:val="en-US" w:eastAsia="en-US"/>
    </w:rPr>
  </w:style>
  <w:style w:type="paragraph" w:customStyle="1" w:styleId="13">
    <w:name w:val="1 3"/>
    <w:rsid w:val="0083119E"/>
    <w:pPr>
      <w:widowControl w:val="0"/>
      <w:tabs>
        <w:tab w:val="left" w:pos="-720"/>
      </w:tabs>
      <w:suppressAutoHyphens/>
    </w:pPr>
    <w:rPr>
      <w:rFonts w:ascii="Courier" w:eastAsia="Times New Roman" w:hAnsi="Courier"/>
      <w:sz w:val="24"/>
      <w:lang w:val="en-US" w:eastAsia="en-US"/>
    </w:rPr>
  </w:style>
  <w:style w:type="paragraph" w:customStyle="1" w:styleId="14">
    <w:name w:val="1 4"/>
    <w:rsid w:val="0083119E"/>
    <w:pPr>
      <w:widowControl w:val="0"/>
      <w:tabs>
        <w:tab w:val="left" w:pos="-720"/>
      </w:tabs>
      <w:suppressAutoHyphens/>
    </w:pPr>
    <w:rPr>
      <w:rFonts w:ascii="Courier" w:eastAsia="Times New Roman" w:hAnsi="Courier"/>
      <w:sz w:val="24"/>
      <w:lang w:val="en-US" w:eastAsia="en-US"/>
    </w:rPr>
  </w:style>
  <w:style w:type="paragraph" w:customStyle="1" w:styleId="15">
    <w:name w:val="1 5"/>
    <w:rsid w:val="0083119E"/>
    <w:pPr>
      <w:widowControl w:val="0"/>
      <w:tabs>
        <w:tab w:val="left" w:pos="-720"/>
      </w:tabs>
      <w:suppressAutoHyphens/>
    </w:pPr>
    <w:rPr>
      <w:rFonts w:ascii="Courier" w:eastAsia="Times New Roman" w:hAnsi="Courier"/>
      <w:sz w:val="24"/>
      <w:lang w:val="en-US" w:eastAsia="en-US"/>
    </w:rPr>
  </w:style>
  <w:style w:type="paragraph" w:customStyle="1" w:styleId="16">
    <w:name w:val="1 6"/>
    <w:rsid w:val="0083119E"/>
    <w:pPr>
      <w:widowControl w:val="0"/>
      <w:tabs>
        <w:tab w:val="left" w:pos="-720"/>
      </w:tabs>
      <w:suppressAutoHyphens/>
    </w:pPr>
    <w:rPr>
      <w:rFonts w:ascii="Courier" w:eastAsia="Times New Roman" w:hAnsi="Courier"/>
      <w:sz w:val="24"/>
      <w:lang w:val="en-US" w:eastAsia="en-US"/>
    </w:rPr>
  </w:style>
  <w:style w:type="paragraph" w:customStyle="1" w:styleId="17">
    <w:name w:val="1 7"/>
    <w:rsid w:val="0083119E"/>
    <w:pPr>
      <w:widowControl w:val="0"/>
      <w:tabs>
        <w:tab w:val="left" w:pos="-720"/>
      </w:tabs>
      <w:suppressAutoHyphens/>
    </w:pPr>
    <w:rPr>
      <w:rFonts w:ascii="Courier" w:eastAsia="Times New Roman" w:hAnsi="Courier"/>
      <w:sz w:val="24"/>
      <w:lang w:val="en-US" w:eastAsia="en-US"/>
    </w:rPr>
  </w:style>
  <w:style w:type="paragraph" w:customStyle="1" w:styleId="18">
    <w:name w:val="1 8"/>
    <w:rsid w:val="0083119E"/>
    <w:pPr>
      <w:widowControl w:val="0"/>
      <w:tabs>
        <w:tab w:val="left" w:pos="-720"/>
      </w:tabs>
      <w:suppressAutoHyphens/>
    </w:pPr>
    <w:rPr>
      <w:rFonts w:ascii="Courier" w:eastAsia="Times New Roman" w:hAnsi="Courier"/>
      <w:sz w:val="24"/>
      <w:lang w:val="en-US" w:eastAsia="en-US"/>
    </w:rPr>
  </w:style>
  <w:style w:type="paragraph" w:customStyle="1" w:styleId="21a">
    <w:name w:val="2 1a"/>
    <w:rsid w:val="0083119E"/>
    <w:pPr>
      <w:widowControl w:val="0"/>
      <w:tabs>
        <w:tab w:val="left" w:pos="-720"/>
      </w:tabs>
      <w:suppressAutoHyphens/>
    </w:pPr>
    <w:rPr>
      <w:rFonts w:ascii="Courier" w:eastAsia="Times New Roman" w:hAnsi="Courier"/>
      <w:sz w:val="24"/>
      <w:lang w:val="en-US" w:eastAsia="en-US"/>
    </w:rPr>
  </w:style>
  <w:style w:type="paragraph" w:customStyle="1" w:styleId="22a">
    <w:name w:val="2 2a"/>
    <w:rsid w:val="0083119E"/>
    <w:pPr>
      <w:widowControl w:val="0"/>
      <w:tabs>
        <w:tab w:val="left" w:pos="-720"/>
      </w:tabs>
      <w:suppressAutoHyphens/>
    </w:pPr>
    <w:rPr>
      <w:rFonts w:ascii="Courier" w:eastAsia="Times New Roman" w:hAnsi="Courier"/>
      <w:sz w:val="24"/>
      <w:lang w:val="en-US" w:eastAsia="en-US"/>
    </w:rPr>
  </w:style>
  <w:style w:type="paragraph" w:customStyle="1" w:styleId="23a">
    <w:name w:val="2 3a"/>
    <w:rsid w:val="0083119E"/>
    <w:pPr>
      <w:widowControl w:val="0"/>
      <w:tabs>
        <w:tab w:val="left" w:pos="-720"/>
      </w:tabs>
      <w:suppressAutoHyphens/>
    </w:pPr>
    <w:rPr>
      <w:rFonts w:ascii="Courier" w:eastAsia="Times New Roman" w:hAnsi="Courier"/>
      <w:sz w:val="24"/>
      <w:lang w:val="en-US" w:eastAsia="en-US"/>
    </w:rPr>
  </w:style>
  <w:style w:type="paragraph" w:customStyle="1" w:styleId="24a">
    <w:name w:val="2 4a"/>
    <w:rsid w:val="0083119E"/>
    <w:pPr>
      <w:widowControl w:val="0"/>
      <w:tabs>
        <w:tab w:val="left" w:pos="-720"/>
      </w:tabs>
      <w:suppressAutoHyphens/>
    </w:pPr>
    <w:rPr>
      <w:rFonts w:ascii="Courier" w:eastAsia="Times New Roman" w:hAnsi="Courier"/>
      <w:sz w:val="24"/>
      <w:lang w:val="en-US" w:eastAsia="en-US"/>
    </w:rPr>
  </w:style>
  <w:style w:type="paragraph" w:customStyle="1" w:styleId="25a">
    <w:name w:val="2 5a"/>
    <w:rsid w:val="0083119E"/>
    <w:pPr>
      <w:widowControl w:val="0"/>
      <w:tabs>
        <w:tab w:val="left" w:pos="-720"/>
      </w:tabs>
      <w:suppressAutoHyphens/>
    </w:pPr>
    <w:rPr>
      <w:rFonts w:ascii="Courier" w:eastAsia="Times New Roman" w:hAnsi="Courier"/>
      <w:sz w:val="24"/>
      <w:lang w:val="en-US" w:eastAsia="en-US"/>
    </w:rPr>
  </w:style>
  <w:style w:type="paragraph" w:customStyle="1" w:styleId="26a">
    <w:name w:val="2 6a"/>
    <w:rsid w:val="0083119E"/>
    <w:pPr>
      <w:widowControl w:val="0"/>
      <w:tabs>
        <w:tab w:val="left" w:pos="-720"/>
      </w:tabs>
      <w:suppressAutoHyphens/>
    </w:pPr>
    <w:rPr>
      <w:rFonts w:ascii="Courier" w:eastAsia="Times New Roman" w:hAnsi="Courier"/>
      <w:sz w:val="24"/>
      <w:lang w:val="en-US" w:eastAsia="en-US"/>
    </w:rPr>
  </w:style>
  <w:style w:type="paragraph" w:customStyle="1" w:styleId="27a">
    <w:name w:val="2 7a"/>
    <w:rsid w:val="0083119E"/>
    <w:pPr>
      <w:widowControl w:val="0"/>
      <w:tabs>
        <w:tab w:val="left" w:pos="-720"/>
      </w:tabs>
      <w:suppressAutoHyphens/>
    </w:pPr>
    <w:rPr>
      <w:rFonts w:ascii="Courier" w:eastAsia="Times New Roman" w:hAnsi="Courier"/>
      <w:sz w:val="24"/>
      <w:lang w:val="en-US" w:eastAsia="en-US"/>
    </w:rPr>
  </w:style>
  <w:style w:type="paragraph" w:customStyle="1" w:styleId="28a">
    <w:name w:val="2 8a"/>
    <w:rsid w:val="0083119E"/>
    <w:pPr>
      <w:widowControl w:val="0"/>
      <w:tabs>
        <w:tab w:val="left" w:pos="-720"/>
      </w:tabs>
      <w:suppressAutoHyphens/>
    </w:pPr>
    <w:rPr>
      <w:rFonts w:ascii="Courier" w:eastAsia="Times New Roman" w:hAnsi="Courier"/>
      <w:sz w:val="24"/>
      <w:lang w:val="en-US" w:eastAsia="en-US"/>
    </w:rPr>
  </w:style>
  <w:style w:type="character" w:customStyle="1" w:styleId="EquationCaption">
    <w:name w:val="_Equation Caption"/>
    <w:rsid w:val="0083119E"/>
  </w:style>
  <w:style w:type="paragraph" w:customStyle="1" w:styleId="Head21">
    <w:name w:val="Head 2.1"/>
    <w:basedOn w:val="a0"/>
    <w:rsid w:val="0083119E"/>
    <w:pPr>
      <w:widowControl w:val="0"/>
      <w:suppressAutoHyphens/>
      <w:jc w:val="center"/>
    </w:pPr>
    <w:rPr>
      <w:b/>
      <w:sz w:val="24"/>
    </w:rPr>
  </w:style>
  <w:style w:type="paragraph" w:customStyle="1" w:styleId="Head22">
    <w:name w:val="Head 2.2"/>
    <w:basedOn w:val="a0"/>
    <w:rsid w:val="0083119E"/>
    <w:pPr>
      <w:widowControl w:val="0"/>
      <w:tabs>
        <w:tab w:val="left" w:pos="360"/>
      </w:tabs>
      <w:suppressAutoHyphens/>
      <w:ind w:left="360" w:hanging="360"/>
      <w:jc w:val="both"/>
    </w:pPr>
    <w:rPr>
      <w:b/>
      <w:sz w:val="24"/>
    </w:rPr>
  </w:style>
  <w:style w:type="paragraph" w:customStyle="1" w:styleId="Head42">
    <w:name w:val="Head 4.2"/>
    <w:basedOn w:val="a0"/>
    <w:rsid w:val="0083119E"/>
    <w:pPr>
      <w:widowControl w:val="0"/>
      <w:tabs>
        <w:tab w:val="left" w:pos="360"/>
      </w:tabs>
      <w:suppressAutoHyphens/>
      <w:ind w:left="360" w:hanging="360"/>
      <w:jc w:val="both"/>
    </w:pPr>
    <w:rPr>
      <w:b/>
      <w:sz w:val="24"/>
    </w:rPr>
  </w:style>
  <w:style w:type="paragraph" w:customStyle="1" w:styleId="Head52">
    <w:name w:val="Head 5.2"/>
    <w:basedOn w:val="a0"/>
    <w:rsid w:val="0083119E"/>
    <w:pPr>
      <w:widowControl w:val="0"/>
      <w:tabs>
        <w:tab w:val="left" w:pos="533"/>
      </w:tabs>
      <w:suppressAutoHyphens/>
      <w:ind w:left="533" w:hanging="533"/>
      <w:jc w:val="both"/>
    </w:pPr>
    <w:rPr>
      <w:b/>
      <w:sz w:val="24"/>
    </w:rPr>
  </w:style>
  <w:style w:type="paragraph" w:customStyle="1" w:styleId="Head82">
    <w:name w:val="Head 8.2"/>
    <w:basedOn w:val="a0"/>
    <w:rsid w:val="0083119E"/>
    <w:pPr>
      <w:widowControl w:val="0"/>
      <w:suppressAutoHyphens/>
      <w:jc w:val="center"/>
    </w:pPr>
    <w:rPr>
      <w:b/>
      <w:sz w:val="28"/>
    </w:rPr>
  </w:style>
  <w:style w:type="paragraph" w:customStyle="1" w:styleId="Head32">
    <w:name w:val="Head 3.2"/>
    <w:basedOn w:val="a0"/>
    <w:rsid w:val="0083119E"/>
    <w:pPr>
      <w:widowControl w:val="0"/>
      <w:suppressAutoHyphens/>
      <w:ind w:left="360" w:hanging="360"/>
      <w:jc w:val="both"/>
    </w:pPr>
    <w:rPr>
      <w:b/>
      <w:sz w:val="24"/>
      <w:lang w:val="fr-FR"/>
    </w:rPr>
  </w:style>
  <w:style w:type="paragraph" w:customStyle="1" w:styleId="Head31">
    <w:name w:val="Head 3.1"/>
    <w:basedOn w:val="a0"/>
    <w:rsid w:val="0083119E"/>
    <w:pPr>
      <w:widowControl w:val="0"/>
      <w:suppressAutoHyphens/>
      <w:ind w:firstLine="360"/>
      <w:jc w:val="both"/>
    </w:pPr>
    <w:rPr>
      <w:b/>
      <w:sz w:val="24"/>
      <w:lang w:val="fr-FR"/>
    </w:rPr>
  </w:style>
  <w:style w:type="paragraph" w:customStyle="1" w:styleId="Head51">
    <w:name w:val="Head 5.1"/>
    <w:basedOn w:val="a0"/>
    <w:rsid w:val="0083119E"/>
    <w:pPr>
      <w:widowControl w:val="0"/>
      <w:suppressAutoHyphens/>
      <w:ind w:left="720" w:hanging="720"/>
      <w:jc w:val="both"/>
    </w:pPr>
    <w:rPr>
      <w:b/>
      <w:sz w:val="24"/>
      <w:lang w:val="fr-FR"/>
    </w:rPr>
  </w:style>
  <w:style w:type="paragraph" w:customStyle="1" w:styleId="sTIRdanni1a">
    <w:name w:val="sTIR.danni1a"/>
    <w:basedOn w:val="a0"/>
    <w:rsid w:val="0083119E"/>
    <w:pPr>
      <w:numPr>
        <w:numId w:val="11"/>
      </w:numPr>
      <w:tabs>
        <w:tab w:val="left" w:pos="6237"/>
      </w:tabs>
      <w:jc w:val="both"/>
    </w:pPr>
    <w:rPr>
      <w:rFonts w:ascii="HebarU" w:hAnsi="HebarU"/>
      <w:sz w:val="24"/>
      <w:lang w:val="bg-BG"/>
    </w:rPr>
  </w:style>
  <w:style w:type="paragraph" w:customStyle="1" w:styleId="NA">
    <w:name w:val="N/A"/>
    <w:rsid w:val="0083119E"/>
    <w:pPr>
      <w:widowControl w:val="0"/>
      <w:tabs>
        <w:tab w:val="left" w:pos="-24"/>
        <w:tab w:val="left" w:pos="8976"/>
        <w:tab w:val="right" w:pos="9336"/>
      </w:tabs>
      <w:suppressAutoHyphens/>
    </w:pPr>
    <w:rPr>
      <w:rFonts w:ascii="Courier" w:eastAsia="Times New Roman" w:hAnsi="Courier"/>
      <w:sz w:val="24"/>
      <w:lang w:val="pl-PL" w:eastAsia="pl-PL"/>
    </w:rPr>
  </w:style>
  <w:style w:type="paragraph" w:customStyle="1" w:styleId="scfbrieftext">
    <w:name w:val="scfbrieftext"/>
    <w:basedOn w:val="a0"/>
    <w:rsid w:val="0083119E"/>
    <w:pPr>
      <w:jc w:val="both"/>
    </w:pPr>
    <w:rPr>
      <w:rFonts w:ascii="Arial" w:hAnsi="Arial"/>
      <w:sz w:val="22"/>
      <w:lang w:val="pl-PL" w:eastAsia="pl-PL"/>
    </w:rPr>
  </w:style>
  <w:style w:type="paragraph" w:styleId="a">
    <w:name w:val="List Bullet"/>
    <w:basedOn w:val="a0"/>
    <w:rsid w:val="0083119E"/>
    <w:pPr>
      <w:numPr>
        <w:numId w:val="38"/>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83119E"/>
    <w:pPr>
      <w:jc w:val="both"/>
    </w:pPr>
    <w:rPr>
      <w:rFonts w:ascii="Palatino" w:eastAsia="Times New Roman" w:hAnsi="Palatino"/>
      <w:sz w:val="24"/>
      <w:lang w:val="en-GB" w:eastAsia="en-US"/>
    </w:rPr>
  </w:style>
  <w:style w:type="paragraph" w:customStyle="1" w:styleId="Tabelle">
    <w:name w:val="Tabelle"/>
    <w:basedOn w:val="a0"/>
    <w:rsid w:val="0083119E"/>
    <w:pPr>
      <w:keepNext/>
      <w:keepLines/>
      <w:numPr>
        <w:numId w:val="39"/>
      </w:numPr>
      <w:tabs>
        <w:tab w:val="clear" w:pos="737"/>
        <w:tab w:val="left" w:pos="284"/>
      </w:tabs>
      <w:spacing w:after="120"/>
      <w:ind w:left="0" w:firstLine="0"/>
    </w:pPr>
    <w:rPr>
      <w:rFonts w:ascii="Arial" w:hAnsi="Arial"/>
      <w:sz w:val="18"/>
      <w:lang w:val="de-DE"/>
    </w:rPr>
  </w:style>
  <w:style w:type="paragraph" w:customStyle="1" w:styleId="Absatz1">
    <w:name w:val="Absatz1"/>
    <w:basedOn w:val="a0"/>
    <w:rsid w:val="0083119E"/>
    <w:pPr>
      <w:tabs>
        <w:tab w:val="left" w:pos="6804"/>
        <w:tab w:val="left" w:pos="8505"/>
      </w:tabs>
    </w:pPr>
    <w:rPr>
      <w:rFonts w:ascii="Arial" w:hAnsi="Arial"/>
      <w:lang w:val="de-CH"/>
    </w:rPr>
  </w:style>
  <w:style w:type="paragraph" w:customStyle="1" w:styleId="Figure1">
    <w:name w:val="Figure 1"/>
    <w:basedOn w:val="a0"/>
    <w:rsid w:val="0083119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83119E"/>
    <w:pPr>
      <w:widowControl w:val="0"/>
      <w:snapToGrid w:val="0"/>
      <w:spacing w:before="820"/>
      <w:ind w:left="2760"/>
    </w:pPr>
    <w:rPr>
      <w:rFonts w:ascii="Arial" w:eastAsia="Times New Roman" w:hAnsi="Arial"/>
      <w:sz w:val="22"/>
      <w:lang w:val="en-GB" w:eastAsia="en-US"/>
    </w:rPr>
  </w:style>
  <w:style w:type="character" w:customStyle="1" w:styleId="CharChar5">
    <w:name w:val="Char Char5"/>
    <w:rsid w:val="0083119E"/>
    <w:rPr>
      <w:sz w:val="24"/>
      <w:szCs w:val="24"/>
      <w:lang w:val="bg-BG" w:eastAsia="bg-BG" w:bidi="ar-SA"/>
    </w:rPr>
  </w:style>
  <w:style w:type="paragraph" w:styleId="aff8">
    <w:name w:val="Revision"/>
    <w:hidden/>
    <w:uiPriority w:val="99"/>
    <w:semiHidden/>
    <w:rsid w:val="0083119E"/>
    <w:rPr>
      <w:rFonts w:eastAsia="Times New Roman"/>
      <w:lang w:val="en-AU" w:eastAsia="en-US"/>
    </w:rPr>
  </w:style>
  <w:style w:type="paragraph" w:customStyle="1" w:styleId="CharChar20">
    <w:name w:val="Char Char2 Знак"/>
    <w:basedOn w:val="a0"/>
    <w:rsid w:val="00210418"/>
    <w:pPr>
      <w:spacing w:after="160" w:line="240" w:lineRule="exact"/>
    </w:pPr>
    <w:rPr>
      <w:rFonts w:ascii="Tahoma" w:hAnsi="Tahoma"/>
    </w:rPr>
  </w:style>
  <w:style w:type="paragraph" w:customStyle="1" w:styleId="CharChar32">
    <w:name w:val="Char Char32"/>
    <w:basedOn w:val="a0"/>
    <w:rsid w:val="003E7B61"/>
    <w:pPr>
      <w:tabs>
        <w:tab w:val="left" w:pos="709"/>
      </w:tabs>
    </w:pPr>
    <w:rPr>
      <w:rFonts w:ascii="Tahoma" w:eastAsia="Batang"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95072">
      <w:bodyDiv w:val="1"/>
      <w:marLeft w:val="0"/>
      <w:marRight w:val="0"/>
      <w:marTop w:val="0"/>
      <w:marBottom w:val="0"/>
      <w:divBdr>
        <w:top w:val="none" w:sz="0" w:space="0" w:color="auto"/>
        <w:left w:val="none" w:sz="0" w:space="0" w:color="auto"/>
        <w:bottom w:val="none" w:sz="0" w:space="0" w:color="auto"/>
        <w:right w:val="none" w:sz="0" w:space="0" w:color="auto"/>
      </w:divBdr>
    </w:div>
    <w:div w:id="726300180">
      <w:bodyDiv w:val="1"/>
      <w:marLeft w:val="0"/>
      <w:marRight w:val="0"/>
      <w:marTop w:val="0"/>
      <w:marBottom w:val="0"/>
      <w:divBdr>
        <w:top w:val="none" w:sz="0" w:space="0" w:color="auto"/>
        <w:left w:val="none" w:sz="0" w:space="0" w:color="auto"/>
        <w:bottom w:val="none" w:sz="0" w:space="0" w:color="auto"/>
        <w:right w:val="none" w:sz="0" w:space="0" w:color="auto"/>
      </w:divBdr>
    </w:div>
    <w:div w:id="853686031">
      <w:bodyDiv w:val="1"/>
      <w:marLeft w:val="0"/>
      <w:marRight w:val="0"/>
      <w:marTop w:val="0"/>
      <w:marBottom w:val="0"/>
      <w:divBdr>
        <w:top w:val="none" w:sz="0" w:space="0" w:color="auto"/>
        <w:left w:val="none" w:sz="0" w:space="0" w:color="auto"/>
        <w:bottom w:val="none" w:sz="0" w:space="0" w:color="auto"/>
        <w:right w:val="none" w:sz="0" w:space="0" w:color="auto"/>
      </w:divBdr>
    </w:div>
    <w:div w:id="1472943506">
      <w:bodyDiv w:val="1"/>
      <w:marLeft w:val="0"/>
      <w:marRight w:val="0"/>
      <w:marTop w:val="0"/>
      <w:marBottom w:val="0"/>
      <w:divBdr>
        <w:top w:val="none" w:sz="0" w:space="0" w:color="auto"/>
        <w:left w:val="none" w:sz="0" w:space="0" w:color="auto"/>
        <w:bottom w:val="none" w:sz="0" w:space="0" w:color="auto"/>
        <w:right w:val="none" w:sz="0" w:space="0" w:color="auto"/>
      </w:divBdr>
    </w:div>
    <w:div w:id="15478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BC38-4563-4602-8E12-D0135923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3768</Words>
  <Characters>21480</Characters>
  <Application>Microsoft Office Word</Application>
  <DocSecurity>0</DocSecurity>
  <Lines>179</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ПЪЛНОМОЩНО</vt:lpstr>
      <vt:lpstr>ПЪЛНОМОЩНО</vt:lpstr>
    </vt:vector>
  </TitlesOfParts>
  <Company>LEGA INTERKONSULT</Company>
  <LinksUpToDate>false</LinksUpToDate>
  <CharactersWithSpaces>25198</CharactersWithSpaces>
  <SharedDoc>false</SharedDoc>
  <HLinks>
    <vt:vector size="6" baseType="variant">
      <vt:variant>
        <vt:i4>6881358</vt:i4>
      </vt:variant>
      <vt:variant>
        <vt:i4>0</vt:i4>
      </vt:variant>
      <vt:variant>
        <vt:i4>0</vt:i4>
      </vt:variant>
      <vt:variant>
        <vt:i4>5</vt:i4>
      </vt:variant>
      <vt:variant>
        <vt:lpwstr>http://bg.wikipedia.org/wiki/%D0%9E%D0%B1%D0%BB%D0%B0%D1%81%D1%82_%D0%9C%D0%BE%D0%BD%D1%82%D0%B0%D0%BD%D0%B0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ПЪЛНОМОЩНО</dc:title>
  <dc:subject/>
  <dc:creator>S_Dimitrov</dc:creator>
  <cp:keywords/>
  <cp:lastModifiedBy>User</cp:lastModifiedBy>
  <cp:revision>23</cp:revision>
  <cp:lastPrinted>2015-04-27T07:58:00Z</cp:lastPrinted>
  <dcterms:created xsi:type="dcterms:W3CDTF">2014-11-26T08:40:00Z</dcterms:created>
  <dcterms:modified xsi:type="dcterms:W3CDTF">2015-06-26T12:24:00Z</dcterms:modified>
</cp:coreProperties>
</file>